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afterLines="0" w:line="560" w:lineRule="exac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p>
    <w:p>
      <w:pPr>
        <w:spacing w:after="0" w:afterLines="0" w:line="560" w:lineRule="exact"/>
        <w:rPr>
          <w:rFonts w:hint="eastAsia" w:ascii="黑体" w:hAnsi="黑体" w:eastAsia="黑体" w:cs="黑体"/>
          <w:sz w:val="32"/>
          <w:szCs w:val="32"/>
          <w:highlight w:val="none"/>
        </w:rPr>
      </w:pPr>
    </w:p>
    <w:p>
      <w:pPr>
        <w:spacing w:after="120" w:afterLines="50" w:line="520" w:lineRule="exact"/>
        <w:jc w:val="center"/>
        <w:outlineLvl w:val="1"/>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hint="eastAsia" w:ascii="方正小标宋简体" w:eastAsia="方正小标宋简体"/>
          <w:sz w:val="44"/>
          <w:szCs w:val="44"/>
          <w:highlight w:val="none"/>
        </w:rPr>
        <w:t>年度部门整体支出绩效评价基础数据表</w:t>
      </w:r>
    </w:p>
    <w:tbl>
      <w:tblPr>
        <w:tblStyle w:val="8"/>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noWrap w:val="0"/>
            <w:vAlign w:val="center"/>
          </w:tcPr>
          <w:p>
            <w:pPr>
              <w:jc w:val="center"/>
              <w:rPr>
                <w:rFonts w:eastAsia="仿宋_GB2312"/>
                <w:sz w:val="20"/>
                <w:szCs w:val="20"/>
                <w:highlight w:val="none"/>
              </w:rPr>
            </w:pPr>
            <w:r>
              <w:rPr>
                <w:rFonts w:eastAsia="仿宋_GB2312"/>
                <w:sz w:val="20"/>
                <w:szCs w:val="20"/>
                <w:highlight w:val="none"/>
              </w:rPr>
              <w:t>财政供养人员情况（人）</w:t>
            </w:r>
          </w:p>
        </w:tc>
        <w:tc>
          <w:tcPr>
            <w:tcW w:w="1846"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编制数</w:t>
            </w:r>
          </w:p>
        </w:tc>
        <w:tc>
          <w:tcPr>
            <w:tcW w:w="2290"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2</w:t>
            </w:r>
            <w:r>
              <w:rPr>
                <w:rFonts w:eastAsia="仿宋_GB2312"/>
                <w:b/>
                <w:bCs/>
                <w:sz w:val="20"/>
                <w:szCs w:val="20"/>
                <w:highlight w:val="none"/>
              </w:rPr>
              <w:t>年实际在职人数</w:t>
            </w:r>
          </w:p>
        </w:tc>
        <w:tc>
          <w:tcPr>
            <w:tcW w:w="2072"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3400" w:type="dxa"/>
            <w:vMerge w:val="continue"/>
            <w:noWrap w:val="0"/>
            <w:vAlign w:val="center"/>
          </w:tcPr>
          <w:p>
            <w:pPr>
              <w:jc w:val="left"/>
              <w:rPr>
                <w:rFonts w:eastAsia="仿宋_GB2312"/>
                <w:sz w:val="20"/>
                <w:szCs w:val="20"/>
                <w:highlight w:val="none"/>
              </w:rPr>
            </w:pPr>
          </w:p>
        </w:tc>
        <w:tc>
          <w:tcPr>
            <w:tcW w:w="1846"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11</w:t>
            </w: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10</w:t>
            </w:r>
            <w:r>
              <w:rPr>
                <w:rFonts w:eastAsia="仿宋_GB2312"/>
                <w:sz w:val="20"/>
                <w:szCs w:val="20"/>
                <w:highlight w:val="none"/>
              </w:rPr>
              <w:t>　</w:t>
            </w:r>
          </w:p>
        </w:tc>
        <w:tc>
          <w:tcPr>
            <w:tcW w:w="2072"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100%</w:t>
            </w:r>
          </w:p>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经费控制情况（万元）</w:t>
            </w:r>
          </w:p>
        </w:tc>
        <w:tc>
          <w:tcPr>
            <w:tcW w:w="1846"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1</w:t>
            </w:r>
            <w:r>
              <w:rPr>
                <w:rFonts w:eastAsia="仿宋_GB2312"/>
                <w:b/>
                <w:bCs/>
                <w:sz w:val="20"/>
                <w:szCs w:val="20"/>
                <w:highlight w:val="none"/>
              </w:rPr>
              <w:t>年决算数</w:t>
            </w:r>
          </w:p>
        </w:tc>
        <w:tc>
          <w:tcPr>
            <w:tcW w:w="2290"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2</w:t>
            </w:r>
            <w:r>
              <w:rPr>
                <w:rFonts w:eastAsia="仿宋_GB2312"/>
                <w:b/>
                <w:bCs/>
                <w:sz w:val="20"/>
                <w:szCs w:val="20"/>
                <w:highlight w:val="none"/>
              </w:rPr>
              <w:t>年预算数</w:t>
            </w:r>
          </w:p>
        </w:tc>
        <w:tc>
          <w:tcPr>
            <w:tcW w:w="2072"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2</w:t>
            </w:r>
            <w:r>
              <w:rPr>
                <w:rFonts w:eastAsia="仿宋_GB2312"/>
                <w:b/>
                <w:bCs/>
                <w:sz w:val="20"/>
                <w:szCs w:val="20"/>
                <w:highlight w:val="none"/>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hint="eastAsia" w:eastAsia="仿宋_GB2312"/>
                <w:sz w:val="20"/>
                <w:szCs w:val="20"/>
                <w:highlight w:val="none"/>
              </w:rPr>
            </w:pPr>
            <w:r>
              <w:rPr>
                <w:rFonts w:hint="eastAsia" w:eastAsia="仿宋_GB2312"/>
                <w:sz w:val="20"/>
                <w:szCs w:val="20"/>
                <w:highlight w:val="none"/>
              </w:rPr>
              <w:t>一、部门基本支出</w:t>
            </w:r>
          </w:p>
        </w:tc>
        <w:tc>
          <w:tcPr>
            <w:tcW w:w="1846"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140.26</w:t>
            </w:r>
          </w:p>
        </w:tc>
        <w:tc>
          <w:tcPr>
            <w:tcW w:w="2290"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179.28</w:t>
            </w:r>
          </w:p>
        </w:tc>
        <w:tc>
          <w:tcPr>
            <w:tcW w:w="2072"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179.28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rPr>
                <w:rFonts w:hint="eastAsia" w:eastAsia="仿宋_GB2312"/>
                <w:sz w:val="20"/>
                <w:szCs w:val="20"/>
                <w:highlight w:val="none"/>
              </w:rPr>
            </w:pPr>
            <w:r>
              <w:rPr>
                <w:rFonts w:hint="eastAsia" w:eastAsia="仿宋_GB2312"/>
                <w:sz w:val="20"/>
                <w:szCs w:val="20"/>
                <w:highlight w:val="none"/>
              </w:rPr>
              <w:t>其中：</w:t>
            </w:r>
            <w:r>
              <w:rPr>
                <w:rFonts w:eastAsia="仿宋_GB2312"/>
                <w:sz w:val="20"/>
                <w:szCs w:val="20"/>
                <w:highlight w:val="none"/>
              </w:rPr>
              <w:t>公用经费</w:t>
            </w:r>
          </w:p>
        </w:tc>
        <w:tc>
          <w:tcPr>
            <w:tcW w:w="1846"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27.97</w:t>
            </w:r>
          </w:p>
        </w:tc>
        <w:tc>
          <w:tcPr>
            <w:tcW w:w="2290"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51.94</w:t>
            </w:r>
          </w:p>
        </w:tc>
        <w:tc>
          <w:tcPr>
            <w:tcW w:w="2072"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51.94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其中：办公费</w:t>
            </w:r>
          </w:p>
        </w:tc>
        <w:tc>
          <w:tcPr>
            <w:tcW w:w="1846"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2.68</w:t>
            </w:r>
            <w:r>
              <w:rPr>
                <w:rFonts w:eastAsia="仿宋_GB2312"/>
                <w:sz w:val="20"/>
                <w:szCs w:val="20"/>
                <w:highlight w:val="none"/>
              </w:rPr>
              <w:t>　</w:t>
            </w:r>
          </w:p>
        </w:tc>
        <w:tc>
          <w:tcPr>
            <w:tcW w:w="2290" w:type="dxa"/>
            <w:gridSpan w:val="2"/>
            <w:noWrap w:val="0"/>
            <w:vAlign w:val="center"/>
          </w:tcPr>
          <w:p>
            <w:pPr>
              <w:jc w:val="center"/>
              <w:rPr>
                <w:rFonts w:hint="default" w:eastAsia="仿宋_GB2312"/>
                <w:sz w:val="20"/>
                <w:szCs w:val="20"/>
                <w:highlight w:val="none"/>
                <w:lang w:val="en-US"/>
              </w:rPr>
            </w:pPr>
            <w:r>
              <w:rPr>
                <w:rFonts w:hint="eastAsia" w:eastAsia="仿宋_GB2312"/>
                <w:sz w:val="20"/>
                <w:szCs w:val="20"/>
                <w:highlight w:val="none"/>
                <w:lang w:val="en-US" w:eastAsia="zh-CN"/>
              </w:rPr>
              <w:t>7.39</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7.39</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水费、电费、差旅费</w:t>
            </w:r>
          </w:p>
        </w:tc>
        <w:tc>
          <w:tcPr>
            <w:tcW w:w="1846"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2.06</w:t>
            </w:r>
          </w:p>
        </w:tc>
        <w:tc>
          <w:tcPr>
            <w:tcW w:w="2290" w:type="dxa"/>
            <w:gridSpan w:val="2"/>
            <w:noWrap w:val="0"/>
            <w:vAlign w:val="center"/>
          </w:tcPr>
          <w:p>
            <w:pPr>
              <w:jc w:val="center"/>
              <w:rPr>
                <w:rFonts w:hint="default" w:eastAsia="仿宋_GB2312"/>
                <w:sz w:val="20"/>
                <w:szCs w:val="20"/>
                <w:highlight w:val="none"/>
                <w:lang w:val="en-US"/>
              </w:rPr>
            </w:pPr>
            <w:r>
              <w:rPr>
                <w:rFonts w:hint="eastAsia" w:eastAsia="仿宋_GB2312"/>
                <w:sz w:val="20"/>
                <w:szCs w:val="20"/>
                <w:highlight w:val="none"/>
                <w:lang w:val="en-US" w:eastAsia="zh-CN"/>
              </w:rPr>
              <w:t>0.9</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0.9</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会议费、培训费</w:t>
            </w:r>
          </w:p>
        </w:tc>
        <w:tc>
          <w:tcPr>
            <w:tcW w:w="1846" w:type="dxa"/>
            <w:gridSpan w:val="2"/>
            <w:noWrap w:val="0"/>
            <w:vAlign w:val="center"/>
          </w:tcPr>
          <w:p>
            <w:pPr>
              <w:jc w:val="center"/>
              <w:rPr>
                <w:rFonts w:hint="default" w:eastAsia="仿宋_GB2312"/>
                <w:sz w:val="20"/>
                <w:szCs w:val="20"/>
                <w:highlight w:val="none"/>
                <w:lang w:val="en-US" w:eastAsia="zh-CN"/>
              </w:rPr>
            </w:pPr>
            <w:r>
              <w:rPr>
                <w:rFonts w:eastAsia="仿宋_GB2312"/>
                <w:sz w:val="20"/>
                <w:szCs w:val="20"/>
                <w:highlight w:val="none"/>
              </w:rPr>
              <w:t>　</w:t>
            </w:r>
            <w:r>
              <w:rPr>
                <w:rFonts w:hint="eastAsia" w:eastAsia="仿宋_GB2312"/>
                <w:sz w:val="20"/>
                <w:szCs w:val="20"/>
                <w:highlight w:val="none"/>
                <w:lang w:val="en-US" w:eastAsia="zh-CN"/>
              </w:rPr>
              <w:t>1.1</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1</w:t>
            </w:r>
            <w:bookmarkStart w:id="0" w:name="_GoBack"/>
            <w:bookmarkEnd w:id="0"/>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1</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三公经费</w:t>
            </w:r>
          </w:p>
        </w:tc>
        <w:tc>
          <w:tcPr>
            <w:tcW w:w="1846"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5.09</w:t>
            </w: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5.5</w:t>
            </w: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4.94</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1</w:t>
            </w:r>
            <w:r>
              <w:rPr>
                <w:rFonts w:hint="eastAsia" w:eastAsia="仿宋_GB2312"/>
                <w:sz w:val="20"/>
                <w:szCs w:val="20"/>
                <w:highlight w:val="none"/>
              </w:rPr>
              <w:t>.</w:t>
            </w:r>
            <w:r>
              <w:rPr>
                <w:rFonts w:eastAsia="仿宋_GB2312"/>
                <w:sz w:val="20"/>
                <w:szCs w:val="20"/>
                <w:highlight w:val="none"/>
              </w:rPr>
              <w:t>公务用车购置和维护经费</w:t>
            </w:r>
          </w:p>
        </w:tc>
        <w:tc>
          <w:tcPr>
            <w:tcW w:w="1846"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2.1</w:t>
            </w:r>
            <w:r>
              <w:rPr>
                <w:rFonts w:eastAsia="仿宋_GB2312"/>
                <w:sz w:val="20"/>
                <w:szCs w:val="20"/>
                <w:highlight w:val="none"/>
              </w:rPr>
              <w:t>　</w:t>
            </w:r>
          </w:p>
        </w:tc>
        <w:tc>
          <w:tcPr>
            <w:tcW w:w="2290" w:type="dxa"/>
            <w:gridSpan w:val="2"/>
            <w:noWrap w:val="0"/>
            <w:vAlign w:val="center"/>
          </w:tcPr>
          <w:p>
            <w:pPr>
              <w:jc w:val="center"/>
              <w:rPr>
                <w:rFonts w:hint="default" w:eastAsia="仿宋_GB2312"/>
                <w:sz w:val="20"/>
                <w:szCs w:val="20"/>
                <w:highlight w:val="none"/>
                <w:lang w:val="en-US"/>
              </w:rPr>
            </w:pPr>
            <w:r>
              <w:rPr>
                <w:rFonts w:hint="eastAsia" w:eastAsia="仿宋_GB2312"/>
                <w:sz w:val="20"/>
                <w:szCs w:val="20"/>
                <w:highlight w:val="none"/>
                <w:lang w:val="en-US" w:eastAsia="zh-CN"/>
              </w:rPr>
              <w:t>2.5</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2</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其中：公</w:t>
            </w:r>
            <w:r>
              <w:rPr>
                <w:rFonts w:hint="eastAsia" w:eastAsia="仿宋_GB2312"/>
                <w:sz w:val="20"/>
                <w:szCs w:val="20"/>
                <w:highlight w:val="none"/>
                <w:lang w:eastAsia="zh-CN"/>
              </w:rPr>
              <w:t>务</w:t>
            </w:r>
            <w:r>
              <w:rPr>
                <w:rFonts w:eastAsia="仿宋_GB2312"/>
                <w:sz w:val="20"/>
                <w:szCs w:val="20"/>
                <w:highlight w:val="none"/>
              </w:rPr>
              <w:t>车购置</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w:t>
            </w:r>
            <w:r>
              <w:rPr>
                <w:rFonts w:hint="eastAsia" w:eastAsia="仿宋_GB2312"/>
                <w:sz w:val="20"/>
                <w:szCs w:val="20"/>
                <w:highlight w:val="none"/>
              </w:rPr>
              <w:t xml:space="preserve">      </w:t>
            </w:r>
            <w:r>
              <w:rPr>
                <w:rFonts w:eastAsia="仿宋_GB2312"/>
                <w:sz w:val="20"/>
                <w:szCs w:val="20"/>
                <w:highlight w:val="none"/>
              </w:rPr>
              <w:t>公</w:t>
            </w:r>
            <w:r>
              <w:rPr>
                <w:rFonts w:hint="eastAsia" w:eastAsia="仿宋_GB2312"/>
                <w:sz w:val="20"/>
                <w:szCs w:val="20"/>
                <w:highlight w:val="none"/>
                <w:lang w:eastAsia="zh-CN"/>
              </w:rPr>
              <w:t>务</w:t>
            </w:r>
            <w:r>
              <w:rPr>
                <w:rFonts w:eastAsia="仿宋_GB2312"/>
                <w:sz w:val="20"/>
                <w:szCs w:val="20"/>
                <w:highlight w:val="none"/>
              </w:rPr>
              <w:t>车运行维护</w:t>
            </w:r>
          </w:p>
        </w:tc>
        <w:tc>
          <w:tcPr>
            <w:tcW w:w="1846"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2.1</w:t>
            </w: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2.5</w:t>
            </w: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2</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w:t>
            </w:r>
            <w:r>
              <w:rPr>
                <w:rFonts w:hint="eastAsia" w:eastAsia="仿宋_GB2312"/>
                <w:sz w:val="20"/>
                <w:szCs w:val="20"/>
                <w:highlight w:val="none"/>
              </w:rPr>
              <w:t xml:space="preserve">    </w:t>
            </w:r>
            <w:r>
              <w:rPr>
                <w:rFonts w:eastAsia="仿宋_GB2312"/>
                <w:sz w:val="20"/>
                <w:szCs w:val="20"/>
                <w:highlight w:val="none"/>
              </w:rPr>
              <w:t>2</w:t>
            </w:r>
            <w:r>
              <w:rPr>
                <w:rFonts w:hint="eastAsia" w:eastAsia="仿宋_GB2312"/>
                <w:sz w:val="20"/>
                <w:szCs w:val="20"/>
                <w:highlight w:val="none"/>
              </w:rPr>
              <w:t>.</w:t>
            </w:r>
            <w:r>
              <w:rPr>
                <w:rFonts w:eastAsia="仿宋_GB2312"/>
                <w:sz w:val="20"/>
                <w:szCs w:val="20"/>
                <w:highlight w:val="none"/>
              </w:rPr>
              <w:t>出国经费</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w:t>
            </w:r>
            <w:r>
              <w:rPr>
                <w:rFonts w:hint="eastAsia" w:eastAsia="仿宋_GB2312"/>
                <w:sz w:val="20"/>
                <w:szCs w:val="20"/>
                <w:highlight w:val="none"/>
              </w:rPr>
              <w:t xml:space="preserve">    </w:t>
            </w:r>
            <w:r>
              <w:rPr>
                <w:rFonts w:eastAsia="仿宋_GB2312"/>
                <w:sz w:val="20"/>
                <w:szCs w:val="20"/>
                <w:highlight w:val="none"/>
              </w:rPr>
              <w:t xml:space="preserve"> 3</w:t>
            </w:r>
            <w:r>
              <w:rPr>
                <w:rFonts w:hint="eastAsia" w:eastAsia="仿宋_GB2312"/>
                <w:sz w:val="20"/>
                <w:szCs w:val="20"/>
                <w:highlight w:val="none"/>
              </w:rPr>
              <w:t>.</w:t>
            </w:r>
            <w:r>
              <w:rPr>
                <w:rFonts w:eastAsia="仿宋_GB2312"/>
                <w:sz w:val="20"/>
                <w:szCs w:val="20"/>
                <w:highlight w:val="none"/>
              </w:rPr>
              <w:t>公务接待</w:t>
            </w:r>
          </w:p>
        </w:tc>
        <w:tc>
          <w:tcPr>
            <w:tcW w:w="1846"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2.99</w:t>
            </w:r>
          </w:p>
        </w:tc>
        <w:tc>
          <w:tcPr>
            <w:tcW w:w="2290"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3</w:t>
            </w:r>
          </w:p>
        </w:tc>
        <w:tc>
          <w:tcPr>
            <w:tcW w:w="2072"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2.94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800" w:firstLineChars="400"/>
              <w:jc w:val="left"/>
              <w:rPr>
                <w:rFonts w:hint="eastAsia" w:eastAsia="仿宋_GB2312"/>
                <w:sz w:val="20"/>
                <w:szCs w:val="20"/>
                <w:highlight w:val="none"/>
              </w:rPr>
            </w:pPr>
            <w:r>
              <w:rPr>
                <w:rFonts w:hint="eastAsia" w:eastAsia="仿宋_GB2312"/>
                <w:sz w:val="20"/>
                <w:szCs w:val="20"/>
                <w:highlight w:val="none"/>
              </w:rPr>
              <w:t>二、</w:t>
            </w:r>
            <w:r>
              <w:rPr>
                <w:rFonts w:eastAsia="仿宋_GB2312"/>
                <w:sz w:val="20"/>
                <w:szCs w:val="20"/>
                <w:highlight w:val="none"/>
              </w:rPr>
              <w:t>项目支出</w:t>
            </w:r>
            <w:r>
              <w:rPr>
                <w:rFonts w:hint="eastAsia" w:eastAsia="仿宋_GB2312"/>
                <w:sz w:val="20"/>
                <w:szCs w:val="20"/>
                <w:highlight w:val="none"/>
              </w:rPr>
              <w:t>小计</w:t>
            </w:r>
          </w:p>
        </w:tc>
        <w:tc>
          <w:tcPr>
            <w:tcW w:w="1846"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363.02</w:t>
            </w:r>
          </w:p>
        </w:tc>
        <w:tc>
          <w:tcPr>
            <w:tcW w:w="2290"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453.3</w:t>
            </w:r>
          </w:p>
        </w:tc>
        <w:tc>
          <w:tcPr>
            <w:tcW w:w="2072"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453.3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hint="default" w:eastAsia="仿宋_GB2312"/>
                <w:sz w:val="20"/>
                <w:szCs w:val="20"/>
                <w:highlight w:val="none"/>
                <w:lang w:val="en-US" w:eastAsia="zh-CN"/>
              </w:rPr>
            </w:pPr>
            <w:r>
              <w:rPr>
                <w:rFonts w:eastAsia="仿宋_GB2312"/>
                <w:sz w:val="20"/>
                <w:szCs w:val="20"/>
                <w:highlight w:val="none"/>
              </w:rPr>
              <w:t xml:space="preserve">  1</w:t>
            </w:r>
            <w:r>
              <w:rPr>
                <w:rFonts w:hint="eastAsia" w:eastAsia="仿宋_GB2312"/>
                <w:sz w:val="20"/>
                <w:szCs w:val="20"/>
                <w:highlight w:val="none"/>
              </w:rPr>
              <w:t>.</w:t>
            </w:r>
            <w:r>
              <w:rPr>
                <w:rFonts w:hint="eastAsia" w:eastAsia="仿宋_GB2312"/>
                <w:sz w:val="20"/>
                <w:szCs w:val="20"/>
                <w:highlight w:val="none"/>
                <w:lang w:val="en-US" w:eastAsia="zh-CN"/>
              </w:rPr>
              <w:t>残疾人康复支出</w:t>
            </w:r>
          </w:p>
        </w:tc>
        <w:tc>
          <w:tcPr>
            <w:tcW w:w="1846"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164.22</w:t>
            </w:r>
          </w:p>
        </w:tc>
        <w:tc>
          <w:tcPr>
            <w:tcW w:w="2290"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177.5</w:t>
            </w:r>
          </w:p>
        </w:tc>
        <w:tc>
          <w:tcPr>
            <w:tcW w:w="2072"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177.5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200" w:firstLineChars="100"/>
              <w:jc w:val="left"/>
              <w:rPr>
                <w:rFonts w:hint="default" w:eastAsia="仿宋_GB2312"/>
                <w:sz w:val="20"/>
                <w:szCs w:val="20"/>
                <w:highlight w:val="none"/>
                <w:lang w:val="en-US" w:eastAsia="zh-CN"/>
              </w:rPr>
            </w:pPr>
            <w:r>
              <w:rPr>
                <w:rFonts w:eastAsia="仿宋_GB2312"/>
                <w:sz w:val="20"/>
                <w:szCs w:val="20"/>
                <w:highlight w:val="none"/>
              </w:rPr>
              <w:t>2</w:t>
            </w:r>
            <w:r>
              <w:rPr>
                <w:rFonts w:hint="eastAsia" w:eastAsia="仿宋_GB2312"/>
                <w:sz w:val="20"/>
                <w:szCs w:val="20"/>
                <w:highlight w:val="none"/>
              </w:rPr>
              <w:t>.</w:t>
            </w:r>
            <w:r>
              <w:rPr>
                <w:rFonts w:hint="eastAsia" w:eastAsia="仿宋_GB2312"/>
                <w:sz w:val="20"/>
                <w:szCs w:val="20"/>
                <w:highlight w:val="none"/>
                <w:lang w:val="en-US" w:eastAsia="zh-CN"/>
              </w:rPr>
              <w:t>残疾人就业和扶贫支出</w:t>
            </w:r>
          </w:p>
        </w:tc>
        <w:tc>
          <w:tcPr>
            <w:tcW w:w="1846"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29.10</w:t>
            </w: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39.04</w:t>
            </w: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39.04</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3</w:t>
            </w:r>
            <w:r>
              <w:rPr>
                <w:rFonts w:hint="eastAsia" w:eastAsia="仿宋_GB2312"/>
                <w:sz w:val="20"/>
                <w:szCs w:val="20"/>
                <w:highlight w:val="none"/>
              </w:rPr>
              <w:t>.</w:t>
            </w:r>
            <w:r>
              <w:rPr>
                <w:rFonts w:hint="eastAsia" w:eastAsia="仿宋_GB2312"/>
                <w:sz w:val="20"/>
                <w:szCs w:val="20"/>
                <w:highlight w:val="none"/>
                <w:lang w:val="en-US" w:eastAsia="zh-CN"/>
              </w:rPr>
              <w:t>其他残疾人事业支出</w:t>
            </w:r>
            <w:r>
              <w:rPr>
                <w:rFonts w:eastAsia="仿宋_GB2312"/>
                <w:sz w:val="20"/>
                <w:szCs w:val="20"/>
                <w:highlight w:val="none"/>
              </w:rPr>
              <w:t xml:space="preserve">  </w:t>
            </w:r>
          </w:p>
        </w:tc>
        <w:tc>
          <w:tcPr>
            <w:tcW w:w="1846"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169.7</w:t>
            </w:r>
          </w:p>
        </w:tc>
        <w:tc>
          <w:tcPr>
            <w:tcW w:w="2290"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236.75</w:t>
            </w:r>
          </w:p>
        </w:tc>
        <w:tc>
          <w:tcPr>
            <w:tcW w:w="2072"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236.75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政府采购金额</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部门基本支出预算调整 </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w:t>
            </w: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3400" w:type="dxa"/>
            <w:vMerge w:val="restart"/>
            <w:noWrap w:val="0"/>
            <w:vAlign w:val="center"/>
          </w:tcPr>
          <w:p>
            <w:pPr>
              <w:jc w:val="center"/>
              <w:rPr>
                <w:rFonts w:eastAsia="仿宋_GB2312"/>
                <w:sz w:val="20"/>
                <w:szCs w:val="20"/>
                <w:highlight w:val="none"/>
              </w:rPr>
            </w:pPr>
            <w:r>
              <w:rPr>
                <w:rFonts w:eastAsia="仿宋_GB2312"/>
                <w:sz w:val="20"/>
                <w:szCs w:val="20"/>
                <w:highlight w:val="none"/>
              </w:rPr>
              <w:t>楼堂馆所控制情况</w:t>
            </w:r>
          </w:p>
          <w:p>
            <w:pPr>
              <w:jc w:val="center"/>
              <w:rPr>
                <w:rFonts w:eastAsia="仿宋_GB2312"/>
                <w:sz w:val="20"/>
                <w:szCs w:val="20"/>
                <w:highlight w:val="none"/>
              </w:rPr>
            </w:pPr>
            <w:r>
              <w:rPr>
                <w:rFonts w:eastAsia="仿宋_GB2312"/>
                <w:sz w:val="20"/>
                <w:szCs w:val="20"/>
                <w:highlight w:val="none"/>
              </w:rPr>
              <w:t>（202</w:t>
            </w:r>
            <w:r>
              <w:rPr>
                <w:rFonts w:eastAsia="仿宋_GB2312"/>
                <w:sz w:val="20"/>
                <w:szCs w:val="20"/>
                <w:highlight w:val="none"/>
                <w:lang w:val="en"/>
              </w:rPr>
              <w:t>2</w:t>
            </w:r>
            <w:r>
              <w:rPr>
                <w:rFonts w:eastAsia="仿宋_GB2312"/>
                <w:sz w:val="20"/>
                <w:szCs w:val="20"/>
                <w:highlight w:val="none"/>
              </w:rPr>
              <w:t>年完工项目）</w:t>
            </w:r>
          </w:p>
        </w:tc>
        <w:tc>
          <w:tcPr>
            <w:tcW w:w="1062" w:type="dxa"/>
            <w:noWrap w:val="0"/>
            <w:vAlign w:val="center"/>
          </w:tcPr>
          <w:p>
            <w:pPr>
              <w:spacing w:line="240" w:lineRule="exact"/>
              <w:jc w:val="center"/>
              <w:rPr>
                <w:rFonts w:eastAsia="仿宋_GB2312"/>
                <w:bCs/>
                <w:sz w:val="20"/>
                <w:szCs w:val="20"/>
                <w:highlight w:val="none"/>
              </w:rPr>
            </w:pPr>
            <w:r>
              <w:rPr>
                <w:rFonts w:eastAsia="仿宋_GB2312"/>
                <w:bCs/>
                <w:sz w:val="20"/>
                <w:szCs w:val="20"/>
                <w:highlight w:val="none"/>
              </w:rPr>
              <w:t>批复规模</w:t>
            </w:r>
          </w:p>
          <w:p>
            <w:pPr>
              <w:spacing w:line="240" w:lineRule="exact"/>
              <w:jc w:val="center"/>
              <w:rPr>
                <w:rFonts w:eastAsia="仿宋_GB2312"/>
                <w:sz w:val="20"/>
                <w:szCs w:val="20"/>
                <w:highlight w:val="none"/>
              </w:rPr>
            </w:pPr>
            <w:r>
              <w:rPr>
                <w:rFonts w:eastAsia="仿宋_GB2312"/>
                <w:bCs/>
                <w:sz w:val="20"/>
                <w:szCs w:val="20"/>
                <w:highlight w:val="none"/>
              </w:rPr>
              <w:t>（</w:t>
            </w:r>
            <w:r>
              <w:rPr>
                <w:bCs/>
                <w:sz w:val="20"/>
                <w:szCs w:val="20"/>
                <w:highlight w:val="none"/>
              </w:rPr>
              <w:t>㎡</w:t>
            </w:r>
            <w:r>
              <w:rPr>
                <w:rFonts w:eastAsia="仿宋_GB2312"/>
                <w:bCs/>
                <w:sz w:val="20"/>
                <w:szCs w:val="20"/>
                <w:highlight w:val="none"/>
              </w:rPr>
              <w:t>）</w:t>
            </w:r>
          </w:p>
        </w:tc>
        <w:tc>
          <w:tcPr>
            <w:tcW w:w="784" w:type="dxa"/>
            <w:noWrap w:val="0"/>
            <w:vAlign w:val="center"/>
          </w:tcPr>
          <w:p>
            <w:pPr>
              <w:spacing w:line="240" w:lineRule="exact"/>
              <w:jc w:val="center"/>
              <w:rPr>
                <w:highlight w:val="none"/>
              </w:rPr>
            </w:pPr>
            <w:r>
              <w:rPr>
                <w:rFonts w:eastAsia="仿宋_GB2312"/>
                <w:bCs/>
                <w:sz w:val="20"/>
                <w:szCs w:val="20"/>
                <w:highlight w:val="none"/>
              </w:rPr>
              <w:t>实际规模（</w:t>
            </w:r>
            <w:r>
              <w:rPr>
                <w:bCs/>
                <w:sz w:val="20"/>
                <w:szCs w:val="20"/>
                <w:highlight w:val="none"/>
              </w:rPr>
              <w:t>㎡</w:t>
            </w:r>
            <w:r>
              <w:rPr>
                <w:rFonts w:eastAsia="仿宋_GB2312"/>
                <w:bCs/>
                <w:sz w:val="20"/>
                <w:szCs w:val="20"/>
                <w:highlight w:val="none"/>
              </w:rPr>
              <w:t>）</w:t>
            </w:r>
          </w:p>
        </w:tc>
        <w:tc>
          <w:tcPr>
            <w:tcW w:w="1228" w:type="dxa"/>
            <w:noWrap w:val="0"/>
            <w:vAlign w:val="center"/>
          </w:tcPr>
          <w:p>
            <w:pPr>
              <w:spacing w:line="240" w:lineRule="exact"/>
              <w:jc w:val="center"/>
              <w:rPr>
                <w:rFonts w:eastAsia="仿宋_GB2312"/>
                <w:sz w:val="20"/>
                <w:szCs w:val="20"/>
                <w:highlight w:val="none"/>
              </w:rPr>
            </w:pPr>
            <w:r>
              <w:rPr>
                <w:rFonts w:eastAsia="仿宋_GB2312"/>
                <w:bCs/>
                <w:sz w:val="20"/>
                <w:szCs w:val="20"/>
                <w:highlight w:val="none"/>
              </w:rPr>
              <w:t>规模控制率</w:t>
            </w:r>
          </w:p>
        </w:tc>
        <w:tc>
          <w:tcPr>
            <w:tcW w:w="1062" w:type="dxa"/>
            <w:noWrap w:val="0"/>
            <w:vAlign w:val="center"/>
          </w:tcPr>
          <w:p>
            <w:pPr>
              <w:spacing w:line="240" w:lineRule="exact"/>
              <w:jc w:val="center"/>
              <w:rPr>
                <w:highlight w:val="none"/>
              </w:rPr>
            </w:pPr>
            <w:r>
              <w:rPr>
                <w:rFonts w:eastAsia="仿宋_GB2312"/>
                <w:bCs/>
                <w:sz w:val="20"/>
                <w:szCs w:val="20"/>
                <w:highlight w:val="none"/>
              </w:rPr>
              <w:t>预算投资（万元）</w:t>
            </w:r>
          </w:p>
        </w:tc>
        <w:tc>
          <w:tcPr>
            <w:tcW w:w="1027" w:type="dxa"/>
            <w:noWrap w:val="0"/>
            <w:vAlign w:val="center"/>
          </w:tcPr>
          <w:p>
            <w:pPr>
              <w:spacing w:line="240" w:lineRule="exact"/>
              <w:jc w:val="center"/>
              <w:rPr>
                <w:rFonts w:eastAsia="仿宋_GB2312"/>
                <w:sz w:val="20"/>
                <w:szCs w:val="20"/>
                <w:highlight w:val="none"/>
              </w:rPr>
            </w:pPr>
            <w:r>
              <w:rPr>
                <w:rFonts w:eastAsia="仿宋_GB2312"/>
                <w:bCs/>
                <w:sz w:val="20"/>
                <w:szCs w:val="20"/>
                <w:highlight w:val="none"/>
              </w:rPr>
              <w:t>实际投资（万元）</w:t>
            </w:r>
          </w:p>
        </w:tc>
        <w:tc>
          <w:tcPr>
            <w:tcW w:w="1045" w:type="dxa"/>
            <w:noWrap w:val="0"/>
            <w:vAlign w:val="center"/>
          </w:tcPr>
          <w:p>
            <w:pPr>
              <w:spacing w:line="240" w:lineRule="exact"/>
              <w:jc w:val="center"/>
              <w:rPr>
                <w:highlight w:val="none"/>
              </w:rPr>
            </w:pPr>
            <w:r>
              <w:rPr>
                <w:rFonts w:eastAsia="仿宋_GB2312"/>
                <w:bCs/>
                <w:sz w:val="20"/>
                <w:szCs w:val="20"/>
                <w:highlight w:val="none"/>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3400" w:type="dxa"/>
            <w:vMerge w:val="continue"/>
            <w:noWrap w:val="0"/>
            <w:vAlign w:val="center"/>
          </w:tcPr>
          <w:p>
            <w:pPr>
              <w:jc w:val="left"/>
              <w:rPr>
                <w:rFonts w:eastAsia="仿宋_GB2312"/>
                <w:sz w:val="20"/>
                <w:szCs w:val="20"/>
                <w:highlight w:val="none"/>
              </w:rPr>
            </w:pPr>
          </w:p>
        </w:tc>
        <w:tc>
          <w:tcPr>
            <w:tcW w:w="1062" w:type="dxa"/>
            <w:noWrap w:val="0"/>
            <w:vAlign w:val="center"/>
          </w:tcPr>
          <w:p>
            <w:pPr>
              <w:jc w:val="center"/>
              <w:rPr>
                <w:rFonts w:eastAsia="仿宋_GB2312"/>
                <w:sz w:val="20"/>
                <w:szCs w:val="20"/>
                <w:highlight w:val="none"/>
              </w:rPr>
            </w:pPr>
            <w:r>
              <w:rPr>
                <w:rFonts w:eastAsia="仿宋_GB2312"/>
                <w:sz w:val="20"/>
                <w:szCs w:val="20"/>
                <w:highlight w:val="none"/>
              </w:rPr>
              <w:t>　</w:t>
            </w:r>
          </w:p>
        </w:tc>
        <w:tc>
          <w:tcPr>
            <w:tcW w:w="784" w:type="dxa"/>
            <w:noWrap w:val="0"/>
            <w:vAlign w:val="center"/>
          </w:tcPr>
          <w:p>
            <w:pPr>
              <w:jc w:val="left"/>
              <w:rPr>
                <w:highlight w:val="none"/>
              </w:rPr>
            </w:pPr>
            <w:r>
              <w:rPr>
                <w:rFonts w:eastAsia="仿宋_GB2312"/>
                <w:sz w:val="20"/>
                <w:szCs w:val="20"/>
                <w:highlight w:val="none"/>
              </w:rPr>
              <w:t>　</w:t>
            </w:r>
          </w:p>
        </w:tc>
        <w:tc>
          <w:tcPr>
            <w:tcW w:w="1228" w:type="dxa"/>
            <w:noWrap w:val="0"/>
            <w:vAlign w:val="center"/>
          </w:tcPr>
          <w:p>
            <w:pPr>
              <w:jc w:val="left"/>
              <w:rPr>
                <w:rFonts w:eastAsia="仿宋_GB2312"/>
                <w:sz w:val="20"/>
                <w:szCs w:val="20"/>
                <w:highlight w:val="none"/>
              </w:rPr>
            </w:pPr>
            <w:r>
              <w:rPr>
                <w:rFonts w:eastAsia="仿宋_GB2312"/>
                <w:sz w:val="20"/>
                <w:szCs w:val="20"/>
                <w:highlight w:val="none"/>
              </w:rPr>
              <w:t>　</w:t>
            </w:r>
          </w:p>
        </w:tc>
        <w:tc>
          <w:tcPr>
            <w:tcW w:w="1062" w:type="dxa"/>
            <w:noWrap w:val="0"/>
            <w:vAlign w:val="center"/>
          </w:tcPr>
          <w:p>
            <w:pPr>
              <w:jc w:val="left"/>
              <w:rPr>
                <w:highlight w:val="none"/>
              </w:rPr>
            </w:pPr>
            <w:r>
              <w:rPr>
                <w:rFonts w:eastAsia="仿宋_GB2312"/>
                <w:sz w:val="20"/>
                <w:szCs w:val="20"/>
                <w:highlight w:val="none"/>
              </w:rPr>
              <w:t>　</w:t>
            </w:r>
          </w:p>
        </w:tc>
        <w:tc>
          <w:tcPr>
            <w:tcW w:w="1027" w:type="dxa"/>
            <w:noWrap w:val="0"/>
            <w:vAlign w:val="center"/>
          </w:tcPr>
          <w:p>
            <w:pPr>
              <w:jc w:val="left"/>
              <w:rPr>
                <w:rFonts w:eastAsia="仿宋_GB2312"/>
                <w:sz w:val="20"/>
                <w:szCs w:val="20"/>
                <w:highlight w:val="none"/>
              </w:rPr>
            </w:pPr>
            <w:r>
              <w:rPr>
                <w:rFonts w:eastAsia="仿宋_GB2312"/>
                <w:sz w:val="20"/>
                <w:szCs w:val="20"/>
                <w:highlight w:val="none"/>
              </w:rPr>
              <w:t>　</w:t>
            </w:r>
          </w:p>
        </w:tc>
        <w:tc>
          <w:tcPr>
            <w:tcW w:w="1045" w:type="dxa"/>
            <w:noWrap w:val="0"/>
            <w:vAlign w:val="center"/>
          </w:tcPr>
          <w:p>
            <w:pPr>
              <w:jc w:val="left"/>
              <w:rPr>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厉行节约保障措施</w:t>
            </w:r>
          </w:p>
        </w:tc>
        <w:tc>
          <w:tcPr>
            <w:tcW w:w="6208" w:type="dxa"/>
            <w:gridSpan w:val="6"/>
            <w:noWrap w:val="0"/>
            <w:vAlign w:val="center"/>
          </w:tcPr>
          <w:p>
            <w:pPr>
              <w:jc w:val="center"/>
              <w:rPr>
                <w:rFonts w:eastAsia="仿宋_GB2312"/>
                <w:sz w:val="20"/>
                <w:szCs w:val="20"/>
                <w:highlight w:val="none"/>
              </w:rPr>
            </w:pPr>
            <w:r>
              <w:rPr>
                <w:rFonts w:eastAsia="仿宋_GB2312"/>
                <w:sz w:val="20"/>
                <w:szCs w:val="20"/>
                <w:highlight w:val="none"/>
              </w:rPr>
              <w:t>　</w:t>
            </w:r>
          </w:p>
        </w:tc>
      </w:tr>
    </w:tbl>
    <w:p>
      <w:pPr>
        <w:spacing w:line="100" w:lineRule="exact"/>
        <w:jc w:val="left"/>
        <w:rPr>
          <w:rFonts w:eastAsia="仿宋_GB2312"/>
          <w:sz w:val="22"/>
          <w:highlight w:val="none"/>
        </w:rPr>
      </w:pPr>
    </w:p>
    <w:p>
      <w:pPr>
        <w:jc w:val="left"/>
        <w:rPr>
          <w:rFonts w:eastAsia="仿宋_GB2312"/>
          <w:sz w:val="22"/>
          <w:highlight w:val="none"/>
        </w:rPr>
      </w:pPr>
      <w:r>
        <w:rPr>
          <w:rFonts w:eastAsia="仿宋_GB2312"/>
          <w:sz w:val="22"/>
          <w:highlight w:val="none"/>
        </w:rPr>
        <w:t>说明：“项目支出”需要填报基本支出以外的所有项目支出情况，“公用经费”填报基本支出中的一般商品和服务支出。</w:t>
      </w:r>
    </w:p>
    <w:p>
      <w:pPr>
        <w:spacing w:line="100" w:lineRule="exact"/>
        <w:jc w:val="left"/>
        <w:rPr>
          <w:rFonts w:eastAsia="仿宋_GB2312"/>
          <w:sz w:val="22"/>
          <w:highlight w:val="none"/>
        </w:rPr>
      </w:pPr>
    </w:p>
    <w:p>
      <w:pPr>
        <w:spacing w:after="120" w:afterLines="50"/>
        <w:jc w:val="left"/>
        <w:rPr>
          <w:rFonts w:hint="default" w:eastAsia="仿宋_GB2312"/>
          <w:sz w:val="22"/>
          <w:highlight w:val="none"/>
          <w:lang w:val="en-US" w:eastAsia="zh-CN"/>
        </w:rPr>
      </w:pPr>
      <w:r>
        <w:rPr>
          <w:rFonts w:eastAsia="仿宋_GB2312"/>
          <w:sz w:val="22"/>
          <w:highlight w:val="none"/>
        </w:rPr>
        <w:t>填表人：</w:t>
      </w:r>
      <w:r>
        <w:rPr>
          <w:rFonts w:hint="eastAsia" w:eastAsia="仿宋_GB2312"/>
          <w:sz w:val="22"/>
          <w:highlight w:val="none"/>
          <w:lang w:val="en-US" w:eastAsia="zh-CN"/>
        </w:rPr>
        <w:t>沈力</w:t>
      </w:r>
      <w:r>
        <w:rPr>
          <w:rFonts w:eastAsia="仿宋_GB2312"/>
          <w:sz w:val="22"/>
          <w:highlight w:val="none"/>
        </w:rPr>
        <w:t xml:space="preserve">  填报日期： </w:t>
      </w:r>
      <w:r>
        <w:rPr>
          <w:rFonts w:hint="eastAsia" w:eastAsia="仿宋_GB2312"/>
          <w:sz w:val="22"/>
          <w:highlight w:val="none"/>
          <w:lang w:val="en-US" w:eastAsia="zh-CN"/>
        </w:rPr>
        <w:t>2023.7.6</w:t>
      </w:r>
      <w:r>
        <w:rPr>
          <w:rFonts w:eastAsia="仿宋_GB2312"/>
          <w:sz w:val="22"/>
          <w:highlight w:val="none"/>
        </w:rPr>
        <w:t>联系电话：</w:t>
      </w:r>
      <w:r>
        <w:rPr>
          <w:rFonts w:hint="eastAsia" w:eastAsia="仿宋_GB2312"/>
          <w:sz w:val="22"/>
          <w:highlight w:val="none"/>
          <w:lang w:val="en-US" w:eastAsia="zh-CN"/>
        </w:rPr>
        <w:t>4767812</w:t>
      </w:r>
      <w:r>
        <w:rPr>
          <w:rFonts w:eastAsia="仿宋_GB2312"/>
          <w:sz w:val="22"/>
          <w:highlight w:val="none"/>
        </w:rPr>
        <w:t>单位负责人签字：</w:t>
      </w:r>
      <w:r>
        <w:rPr>
          <w:rFonts w:hint="eastAsia" w:eastAsia="仿宋_GB2312"/>
          <w:sz w:val="22"/>
          <w:highlight w:val="none"/>
          <w:lang w:val="en-US" w:eastAsia="zh-CN"/>
        </w:rPr>
        <w:t>李扬</w:t>
      </w:r>
    </w:p>
    <w:p>
      <w:pPr>
        <w:spacing w:after="120" w:afterLines="50"/>
        <w:jc w:val="left"/>
        <w:rPr>
          <w:rFonts w:hint="eastAsia" w:eastAsia="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spacing w:after="120" w:afterLines="50" w:line="600" w:lineRule="exact"/>
        <w:jc w:val="center"/>
        <w:outlineLvl w:val="1"/>
        <w:rPr>
          <w:rFonts w:ascii="方正小标宋简体" w:eastAsia="方正小标宋简体"/>
          <w:sz w:val="44"/>
          <w:szCs w:val="44"/>
          <w:highlight w:val="none"/>
        </w:rPr>
      </w:pPr>
      <w:r>
        <w:rPr>
          <w:rFonts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ascii="方正小标宋简体" w:eastAsia="方正小标宋简体"/>
          <w:sz w:val="44"/>
          <w:szCs w:val="44"/>
          <w:highlight w:val="none"/>
        </w:rPr>
        <w:t>年度部门整体支出绩效自评表</w:t>
      </w:r>
    </w:p>
    <w:tbl>
      <w:tblPr>
        <w:tblStyle w:val="8"/>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市级预算部门名称</w:t>
            </w:r>
          </w:p>
        </w:tc>
        <w:tc>
          <w:tcPr>
            <w:tcW w:w="8349" w:type="dxa"/>
            <w:gridSpan w:val="9"/>
            <w:noWrap w:val="0"/>
            <w:vAlign w:val="center"/>
          </w:tcPr>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lang w:val="en-US" w:eastAsia="zh-CN"/>
              </w:rPr>
              <w:t>新田县残疾人联合会</w:t>
            </w: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年度预</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算申请</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（万元）</w:t>
            </w:r>
          </w:p>
        </w:tc>
        <w:tc>
          <w:tcPr>
            <w:tcW w:w="1878" w:type="dxa"/>
            <w:gridSpan w:val="2"/>
            <w:noWrap w:val="0"/>
            <w:vAlign w:val="center"/>
          </w:tcPr>
          <w:p>
            <w:pPr>
              <w:spacing w:line="240" w:lineRule="exact"/>
              <w:jc w:val="center"/>
              <w:rPr>
                <w:rFonts w:eastAsia="仿宋_GB2312"/>
                <w:sz w:val="20"/>
                <w:szCs w:val="20"/>
                <w:highlight w:val="none"/>
              </w:rPr>
            </w:pPr>
          </w:p>
        </w:tc>
        <w:tc>
          <w:tcPr>
            <w:tcW w:w="1146" w:type="dxa"/>
            <w:gridSpan w:val="2"/>
            <w:noWrap w:val="0"/>
            <w:vAlign w:val="center"/>
          </w:tcPr>
          <w:p>
            <w:pPr>
              <w:spacing w:line="240" w:lineRule="exact"/>
              <w:jc w:val="center"/>
              <w:rPr>
                <w:rFonts w:eastAsia="仿宋_GB2312"/>
                <w:sz w:val="20"/>
                <w:szCs w:val="20"/>
                <w:highlight w:val="none"/>
              </w:rPr>
            </w:pPr>
            <w:r>
              <w:rPr>
                <w:rFonts w:eastAsia="仿宋_GB2312"/>
                <w:sz w:val="20"/>
                <w:szCs w:val="20"/>
                <w:highlight w:val="none"/>
              </w:rPr>
              <w:t>年初预算数</w:t>
            </w:r>
          </w:p>
        </w:tc>
        <w:tc>
          <w:tcPr>
            <w:tcW w:w="1078"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全年预算数</w:t>
            </w:r>
          </w:p>
        </w:tc>
        <w:tc>
          <w:tcPr>
            <w:tcW w:w="1202"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全年执行数</w:t>
            </w:r>
          </w:p>
        </w:tc>
        <w:tc>
          <w:tcPr>
            <w:tcW w:w="718"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分值</w:t>
            </w:r>
          </w:p>
        </w:tc>
        <w:tc>
          <w:tcPr>
            <w:tcW w:w="884"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执行率</w:t>
            </w:r>
          </w:p>
        </w:tc>
        <w:tc>
          <w:tcPr>
            <w:tcW w:w="1443"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1878" w:type="dxa"/>
            <w:gridSpan w:val="2"/>
            <w:noWrap w:val="0"/>
            <w:vAlign w:val="center"/>
          </w:tcPr>
          <w:p>
            <w:pPr>
              <w:spacing w:line="240" w:lineRule="exact"/>
              <w:jc w:val="center"/>
              <w:rPr>
                <w:rFonts w:eastAsia="仿宋_GB2312"/>
                <w:sz w:val="20"/>
                <w:szCs w:val="20"/>
                <w:highlight w:val="none"/>
              </w:rPr>
            </w:pPr>
            <w:r>
              <w:rPr>
                <w:rFonts w:eastAsia="仿宋_GB2312"/>
                <w:color w:val="000000"/>
                <w:sz w:val="20"/>
                <w:szCs w:val="20"/>
                <w:highlight w:val="none"/>
              </w:rPr>
              <w:t>年度资金总额</w:t>
            </w:r>
          </w:p>
        </w:tc>
        <w:tc>
          <w:tcPr>
            <w:tcW w:w="1146" w:type="dxa"/>
            <w:gridSpan w:val="2"/>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201.89</w:t>
            </w:r>
          </w:p>
        </w:tc>
        <w:tc>
          <w:tcPr>
            <w:tcW w:w="1078"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632.58</w:t>
            </w:r>
          </w:p>
        </w:tc>
        <w:tc>
          <w:tcPr>
            <w:tcW w:w="1202"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632.58</w:t>
            </w:r>
          </w:p>
        </w:tc>
        <w:tc>
          <w:tcPr>
            <w:tcW w:w="718" w:type="dxa"/>
            <w:noWrap w:val="0"/>
            <w:vAlign w:val="center"/>
          </w:tcPr>
          <w:p>
            <w:pPr>
              <w:spacing w:line="240" w:lineRule="exact"/>
              <w:jc w:val="center"/>
              <w:rPr>
                <w:rFonts w:hint="eastAsia" w:eastAsia="仿宋_GB2312"/>
                <w:sz w:val="20"/>
                <w:szCs w:val="20"/>
                <w:highlight w:val="none"/>
                <w:lang w:val="en-US" w:eastAsia="zh-CN"/>
              </w:rPr>
            </w:pPr>
            <w:r>
              <w:rPr>
                <w:rFonts w:eastAsia="仿宋_GB2312"/>
                <w:sz w:val="20"/>
                <w:szCs w:val="20"/>
                <w:highlight w:val="none"/>
              </w:rPr>
              <w:t>10</w:t>
            </w:r>
          </w:p>
        </w:tc>
        <w:tc>
          <w:tcPr>
            <w:tcW w:w="884"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100%</w:t>
            </w:r>
          </w:p>
        </w:tc>
        <w:tc>
          <w:tcPr>
            <w:tcW w:w="1443"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按收入性质分：</w:t>
            </w:r>
          </w:p>
        </w:tc>
        <w:tc>
          <w:tcPr>
            <w:tcW w:w="4247" w:type="dxa"/>
            <w:gridSpan w:val="4"/>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xml:space="preserve">  其中：  一般公共预算：</w:t>
            </w:r>
            <w:r>
              <w:rPr>
                <w:rFonts w:hint="eastAsia" w:eastAsia="仿宋_GB2312"/>
                <w:color w:val="000000"/>
                <w:sz w:val="20"/>
                <w:szCs w:val="20"/>
                <w:highlight w:val="none"/>
                <w:lang w:val="en-US" w:eastAsia="zh-CN"/>
              </w:rPr>
              <w:t>632.58</w:t>
            </w:r>
          </w:p>
        </w:tc>
        <w:tc>
          <w:tcPr>
            <w:tcW w:w="4247" w:type="dxa"/>
            <w:gridSpan w:val="4"/>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其中：基本支出：</w:t>
            </w:r>
            <w:r>
              <w:rPr>
                <w:rFonts w:hint="eastAsia" w:eastAsia="仿宋_GB2312"/>
                <w:color w:val="000000"/>
                <w:sz w:val="20"/>
                <w:szCs w:val="20"/>
                <w:highlight w:val="none"/>
                <w:lang w:val="en-US" w:eastAsia="zh-CN"/>
              </w:rPr>
              <w:t>179.28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ind w:firstLine="800" w:firstLineChars="400"/>
              <w:jc w:val="left"/>
              <w:rPr>
                <w:rFonts w:eastAsia="仿宋_GB2312"/>
                <w:color w:val="000000"/>
                <w:sz w:val="20"/>
                <w:szCs w:val="20"/>
                <w:highlight w:val="none"/>
              </w:rPr>
            </w:pPr>
            <w:r>
              <w:rPr>
                <w:rFonts w:eastAsia="仿宋_GB2312"/>
                <w:color w:val="000000"/>
                <w:sz w:val="20"/>
                <w:szCs w:val="20"/>
                <w:highlight w:val="none"/>
              </w:rPr>
              <w:t>政府性基金拨款：</w:t>
            </w:r>
          </w:p>
        </w:tc>
        <w:tc>
          <w:tcPr>
            <w:tcW w:w="4247" w:type="dxa"/>
            <w:gridSpan w:val="4"/>
            <w:noWrap w:val="0"/>
            <w:vAlign w:val="center"/>
          </w:tcPr>
          <w:p>
            <w:pPr>
              <w:spacing w:line="240" w:lineRule="exact"/>
              <w:ind w:firstLine="600" w:firstLineChars="300"/>
              <w:jc w:val="left"/>
              <w:rPr>
                <w:rFonts w:hint="default" w:eastAsia="仿宋_GB2312"/>
                <w:color w:val="000000"/>
                <w:sz w:val="20"/>
                <w:szCs w:val="20"/>
                <w:highlight w:val="none"/>
                <w:lang w:val="en-US" w:eastAsia="zh-CN"/>
              </w:rPr>
            </w:pPr>
            <w:r>
              <w:rPr>
                <w:rFonts w:eastAsia="仿宋_GB2312"/>
                <w:color w:val="000000"/>
                <w:sz w:val="20"/>
                <w:szCs w:val="20"/>
                <w:highlight w:val="none"/>
              </w:rPr>
              <w:t>项目支出：</w:t>
            </w:r>
            <w:r>
              <w:rPr>
                <w:rFonts w:hint="eastAsia" w:eastAsia="仿宋_GB2312"/>
                <w:color w:val="000000"/>
                <w:sz w:val="20"/>
                <w:szCs w:val="20"/>
                <w:highlight w:val="none"/>
                <w:lang w:val="en-US" w:eastAsia="zh-CN"/>
              </w:rPr>
              <w:t>453.3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纳入专户管理的非税收入拨款：</w:t>
            </w:r>
          </w:p>
        </w:tc>
        <w:tc>
          <w:tcPr>
            <w:tcW w:w="4247" w:type="dxa"/>
            <w:gridSpan w:val="4"/>
            <w:noWrap w:val="0"/>
            <w:vAlign w:val="center"/>
          </w:tcPr>
          <w:p>
            <w:pPr>
              <w:spacing w:line="240" w:lineRule="exact"/>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ind w:firstLine="1400" w:firstLineChars="700"/>
              <w:jc w:val="left"/>
              <w:rPr>
                <w:rFonts w:eastAsia="仿宋_GB2312"/>
                <w:color w:val="000000"/>
                <w:sz w:val="20"/>
                <w:szCs w:val="20"/>
                <w:highlight w:val="none"/>
              </w:rPr>
            </w:pPr>
            <w:r>
              <w:rPr>
                <w:rFonts w:eastAsia="仿宋_GB2312"/>
                <w:color w:val="000000"/>
                <w:sz w:val="20"/>
                <w:szCs w:val="20"/>
                <w:highlight w:val="none"/>
              </w:rPr>
              <w:t>其他资金：</w:t>
            </w:r>
          </w:p>
        </w:tc>
        <w:tc>
          <w:tcPr>
            <w:tcW w:w="4247" w:type="dxa"/>
            <w:gridSpan w:val="4"/>
            <w:noWrap w:val="0"/>
            <w:vAlign w:val="center"/>
          </w:tcPr>
          <w:p>
            <w:pPr>
              <w:spacing w:line="240" w:lineRule="exact"/>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年度总体目标</w:t>
            </w:r>
          </w:p>
        </w:tc>
        <w:tc>
          <w:tcPr>
            <w:tcW w:w="4102" w:type="dxa"/>
            <w:gridSpan w:val="5"/>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预期目标</w:t>
            </w:r>
          </w:p>
        </w:tc>
        <w:tc>
          <w:tcPr>
            <w:tcW w:w="4247" w:type="dxa"/>
            <w:gridSpan w:val="4"/>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widowControl w:val="0"/>
              <w:spacing w:line="360" w:lineRule="exact"/>
              <w:rPr>
                <w:rFonts w:hint="eastAsia" w:ascii="仿宋" w:hAnsi="仿宋" w:eastAsia="仿宋" w:cs="仿宋"/>
                <w:kern w:val="2"/>
                <w:sz w:val="18"/>
                <w:szCs w:val="18"/>
              </w:rPr>
            </w:pPr>
            <w:r>
              <w:rPr>
                <w:rFonts w:hint="eastAsia" w:ascii="仿宋" w:hAnsi="仿宋" w:eastAsia="仿宋" w:cs="仿宋"/>
                <w:kern w:val="2"/>
                <w:sz w:val="18"/>
                <w:szCs w:val="18"/>
              </w:rPr>
              <w:t>目标1：推进全</w:t>
            </w:r>
            <w:r>
              <w:rPr>
                <w:rFonts w:hint="eastAsia" w:ascii="仿宋" w:hAnsi="仿宋" w:eastAsia="仿宋" w:cs="仿宋"/>
                <w:kern w:val="2"/>
                <w:sz w:val="18"/>
                <w:szCs w:val="18"/>
                <w:lang w:val="en-US" w:eastAsia="zh-CN"/>
              </w:rPr>
              <w:t>县</w:t>
            </w:r>
            <w:r>
              <w:rPr>
                <w:rFonts w:hint="eastAsia" w:ascii="仿宋" w:hAnsi="仿宋" w:eastAsia="仿宋" w:cs="仿宋"/>
                <w:kern w:val="2"/>
                <w:sz w:val="18"/>
                <w:szCs w:val="18"/>
              </w:rPr>
              <w:t>残疾人事业持续健康发展</w:t>
            </w:r>
          </w:p>
          <w:p>
            <w:pPr>
              <w:spacing w:line="240" w:lineRule="exact"/>
              <w:jc w:val="center"/>
              <w:rPr>
                <w:rFonts w:hint="eastAsia" w:ascii="仿宋" w:hAnsi="仿宋" w:eastAsia="仿宋" w:cs="仿宋"/>
                <w:color w:val="000000"/>
                <w:sz w:val="18"/>
                <w:szCs w:val="18"/>
                <w:highlight w:val="none"/>
              </w:rPr>
            </w:pPr>
            <w:r>
              <w:rPr>
                <w:rFonts w:hint="eastAsia" w:ascii="仿宋" w:hAnsi="仿宋" w:eastAsia="仿宋" w:cs="仿宋"/>
                <w:kern w:val="2"/>
                <w:sz w:val="18"/>
                <w:szCs w:val="18"/>
              </w:rPr>
              <w:t>目标2：全面完成</w:t>
            </w:r>
            <w:r>
              <w:rPr>
                <w:rFonts w:hint="eastAsia" w:ascii="仿宋" w:hAnsi="仿宋" w:eastAsia="仿宋" w:cs="仿宋"/>
                <w:kern w:val="2"/>
                <w:sz w:val="18"/>
                <w:szCs w:val="18"/>
                <w:lang w:val="en-US" w:eastAsia="zh-CN"/>
              </w:rPr>
              <w:t>县</w:t>
            </w:r>
            <w:r>
              <w:rPr>
                <w:rFonts w:hint="eastAsia" w:ascii="仿宋" w:hAnsi="仿宋" w:eastAsia="仿宋" w:cs="仿宋"/>
                <w:kern w:val="2"/>
                <w:sz w:val="18"/>
                <w:szCs w:val="18"/>
              </w:rPr>
              <w:t>残联及</w:t>
            </w:r>
            <w:r>
              <w:rPr>
                <w:rFonts w:hint="eastAsia" w:ascii="仿宋" w:hAnsi="仿宋" w:eastAsia="仿宋" w:cs="仿宋"/>
                <w:kern w:val="2"/>
                <w:sz w:val="18"/>
                <w:szCs w:val="18"/>
                <w:lang w:val="en-US" w:eastAsia="zh-CN"/>
              </w:rPr>
              <w:t>县委县政府</w:t>
            </w:r>
            <w:r>
              <w:rPr>
                <w:rFonts w:hint="eastAsia" w:ascii="仿宋" w:hAnsi="仿宋" w:eastAsia="仿宋" w:cs="仿宋"/>
                <w:kern w:val="2"/>
                <w:sz w:val="18"/>
                <w:szCs w:val="18"/>
              </w:rPr>
              <w:t>安排的各项工作任务</w:t>
            </w:r>
            <w:r>
              <w:rPr>
                <w:rFonts w:hint="eastAsia" w:ascii="仿宋" w:hAnsi="仿宋" w:eastAsia="仿宋" w:cs="仿宋"/>
                <w:color w:val="000000"/>
                <w:sz w:val="18"/>
                <w:szCs w:val="18"/>
                <w:highlight w:val="none"/>
              </w:rPr>
              <w:t>　　</w:t>
            </w:r>
          </w:p>
        </w:tc>
        <w:tc>
          <w:tcPr>
            <w:tcW w:w="4247" w:type="dxa"/>
            <w:gridSpan w:val="4"/>
            <w:noWrap w:val="0"/>
            <w:vAlign w:val="center"/>
          </w:tcPr>
          <w:p>
            <w:pPr>
              <w:spacing w:line="240" w:lineRule="exact"/>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　</w:t>
            </w:r>
            <w:r>
              <w:rPr>
                <w:rFonts w:hint="eastAsia" w:ascii="仿宋" w:hAnsi="仿宋" w:eastAsia="仿宋" w:cs="仿宋"/>
                <w:i w:val="0"/>
                <w:color w:val="000000"/>
                <w:sz w:val="18"/>
                <w:szCs w:val="18"/>
                <w:u w:val="none"/>
              </w:rPr>
              <w:t>202</w:t>
            </w:r>
            <w:r>
              <w:rPr>
                <w:rFonts w:hint="eastAsia" w:ascii="仿宋" w:hAnsi="仿宋" w:eastAsia="仿宋" w:cs="仿宋"/>
                <w:i w:val="0"/>
                <w:color w:val="000000"/>
                <w:sz w:val="18"/>
                <w:szCs w:val="18"/>
                <w:u w:val="none"/>
                <w:lang w:val="en-US" w:eastAsia="zh-CN"/>
              </w:rPr>
              <w:t>2</w:t>
            </w:r>
            <w:r>
              <w:rPr>
                <w:rFonts w:hint="eastAsia" w:ascii="仿宋" w:hAnsi="仿宋" w:eastAsia="仿宋" w:cs="仿宋"/>
                <w:i w:val="0"/>
                <w:color w:val="000000"/>
                <w:sz w:val="18"/>
                <w:szCs w:val="18"/>
                <w:u w:val="none"/>
              </w:rPr>
              <w:t>年，</w:t>
            </w:r>
            <w:r>
              <w:rPr>
                <w:rFonts w:hint="eastAsia" w:ascii="仿宋" w:hAnsi="仿宋" w:eastAsia="仿宋" w:cs="仿宋"/>
                <w:i w:val="0"/>
                <w:color w:val="000000"/>
                <w:sz w:val="18"/>
                <w:szCs w:val="18"/>
                <w:u w:val="none"/>
                <w:lang w:eastAsia="zh-CN"/>
              </w:rPr>
              <w:t>新田县</w:t>
            </w:r>
            <w:r>
              <w:rPr>
                <w:rFonts w:hint="eastAsia" w:ascii="仿宋" w:hAnsi="仿宋" w:eastAsia="仿宋" w:cs="仿宋"/>
                <w:i w:val="0"/>
                <w:color w:val="000000"/>
                <w:sz w:val="18"/>
                <w:szCs w:val="18"/>
                <w:u w:val="none"/>
              </w:rPr>
              <w:t>残疾人联合会在</w:t>
            </w:r>
            <w:r>
              <w:rPr>
                <w:rFonts w:hint="eastAsia" w:ascii="仿宋" w:hAnsi="仿宋" w:eastAsia="仿宋" w:cs="仿宋"/>
                <w:i w:val="0"/>
                <w:color w:val="000000"/>
                <w:sz w:val="18"/>
                <w:szCs w:val="18"/>
                <w:u w:val="none"/>
                <w:lang w:eastAsia="zh-CN"/>
              </w:rPr>
              <w:t>到</w:t>
            </w:r>
            <w:r>
              <w:rPr>
                <w:rFonts w:hint="eastAsia" w:ascii="仿宋" w:hAnsi="仿宋" w:eastAsia="仿宋" w:cs="仿宋"/>
                <w:i w:val="0"/>
                <w:color w:val="000000"/>
                <w:sz w:val="18"/>
                <w:szCs w:val="18"/>
                <w:u w:val="none"/>
              </w:rPr>
              <w:t>委</w:t>
            </w:r>
            <w:r>
              <w:rPr>
                <w:rFonts w:hint="eastAsia" w:ascii="仿宋" w:hAnsi="仿宋" w:eastAsia="仿宋" w:cs="仿宋"/>
                <w:i w:val="0"/>
                <w:color w:val="000000"/>
                <w:sz w:val="18"/>
                <w:szCs w:val="18"/>
                <w:u w:val="none"/>
                <w:lang w:eastAsia="zh-CN"/>
              </w:rPr>
              <w:t>到</w:t>
            </w:r>
            <w:r>
              <w:rPr>
                <w:rFonts w:hint="eastAsia" w:ascii="仿宋" w:hAnsi="仿宋" w:eastAsia="仿宋" w:cs="仿宋"/>
                <w:i w:val="0"/>
                <w:color w:val="000000"/>
                <w:sz w:val="18"/>
                <w:szCs w:val="18"/>
                <w:u w:val="none"/>
              </w:rPr>
              <w:t>政府的坚强领导和省</w:t>
            </w:r>
            <w:r>
              <w:rPr>
                <w:rFonts w:hint="eastAsia" w:ascii="仿宋" w:hAnsi="仿宋" w:eastAsia="仿宋" w:cs="仿宋"/>
                <w:i w:val="0"/>
                <w:color w:val="000000"/>
                <w:sz w:val="18"/>
                <w:szCs w:val="18"/>
                <w:u w:val="none"/>
                <w:lang w:eastAsia="zh-CN"/>
              </w:rPr>
              <w:t>、县</w:t>
            </w:r>
            <w:r>
              <w:rPr>
                <w:rFonts w:hint="eastAsia" w:ascii="仿宋" w:hAnsi="仿宋" w:eastAsia="仿宋" w:cs="仿宋"/>
                <w:i w:val="0"/>
                <w:color w:val="000000"/>
                <w:sz w:val="18"/>
                <w:szCs w:val="18"/>
                <w:u w:val="none"/>
              </w:rPr>
              <w:t>残联的精心指导下，坚持以习近平新时代中国特色社会主义思想为指导，围绕中心、服务大局，加强对残疾人的思想政治引领，积极服务全面落实“三</w:t>
            </w:r>
            <w:r>
              <w:rPr>
                <w:rFonts w:hint="eastAsia" w:ascii="仿宋" w:hAnsi="仿宋" w:eastAsia="仿宋" w:cs="仿宋"/>
                <w:i w:val="0"/>
                <w:color w:val="000000"/>
                <w:sz w:val="18"/>
                <w:szCs w:val="18"/>
                <w:u w:val="none"/>
                <w:lang w:eastAsia="zh-CN"/>
              </w:rPr>
              <w:t>区</w:t>
            </w:r>
            <w:r>
              <w:rPr>
                <w:rFonts w:hint="eastAsia" w:ascii="仿宋" w:hAnsi="仿宋" w:eastAsia="仿宋" w:cs="仿宋"/>
                <w:i w:val="0"/>
                <w:color w:val="000000"/>
                <w:sz w:val="18"/>
                <w:szCs w:val="18"/>
                <w:u w:val="none"/>
              </w:rPr>
              <w:t>四</w:t>
            </w:r>
            <w:r>
              <w:rPr>
                <w:rFonts w:hint="eastAsia" w:ascii="仿宋" w:hAnsi="仿宋" w:eastAsia="仿宋" w:cs="仿宋"/>
                <w:i w:val="0"/>
                <w:color w:val="000000"/>
                <w:sz w:val="18"/>
                <w:szCs w:val="18"/>
                <w:u w:val="none"/>
                <w:lang w:eastAsia="zh-CN"/>
              </w:rPr>
              <w:t>地</w:t>
            </w:r>
            <w:r>
              <w:rPr>
                <w:rFonts w:hint="eastAsia" w:ascii="仿宋" w:hAnsi="仿宋" w:eastAsia="仿宋" w:cs="仿宋"/>
                <w:i w:val="0"/>
                <w:color w:val="000000"/>
                <w:sz w:val="18"/>
                <w:szCs w:val="18"/>
                <w:u w:val="none"/>
              </w:rPr>
              <w:t>”战略定位和使命任务，各项工作取得了新进步。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绩</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效</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指</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标</w:t>
            </w:r>
          </w:p>
          <w:p>
            <w:pPr>
              <w:spacing w:line="240" w:lineRule="exact"/>
              <w:jc w:val="center"/>
              <w:rPr>
                <w:rFonts w:eastAsia="仿宋_GB2312"/>
                <w:color w:val="000000"/>
                <w:sz w:val="20"/>
                <w:szCs w:val="20"/>
                <w:highlight w:val="none"/>
              </w:rPr>
            </w:pPr>
          </w:p>
        </w:tc>
        <w:tc>
          <w:tcPr>
            <w:tcW w:w="94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一级指标</w:t>
            </w:r>
          </w:p>
        </w:tc>
        <w:tc>
          <w:tcPr>
            <w:tcW w:w="93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二级指标</w:t>
            </w: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三级指标</w:t>
            </w:r>
          </w:p>
        </w:tc>
        <w:tc>
          <w:tcPr>
            <w:tcW w:w="1146" w:type="dxa"/>
            <w:gridSpan w:val="2"/>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年度指标值</w:t>
            </w:r>
          </w:p>
        </w:tc>
        <w:tc>
          <w:tcPr>
            <w:tcW w:w="1202"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实际完成值</w:t>
            </w:r>
          </w:p>
        </w:tc>
        <w:tc>
          <w:tcPr>
            <w:tcW w:w="71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分值</w:t>
            </w:r>
          </w:p>
        </w:tc>
        <w:tc>
          <w:tcPr>
            <w:tcW w:w="884"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得分</w:t>
            </w:r>
          </w:p>
        </w:tc>
        <w:tc>
          <w:tcPr>
            <w:tcW w:w="1443"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产出指标</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r>
              <w:rPr>
                <w:rFonts w:hint="eastAsia" w:eastAsia="仿宋_GB2312"/>
                <w:color w:val="000000"/>
                <w:sz w:val="20"/>
                <w:szCs w:val="20"/>
                <w:highlight w:val="none"/>
                <w:lang w:val="en-US" w:eastAsia="zh-CN"/>
              </w:rPr>
              <w:t>4</w:t>
            </w:r>
            <w:r>
              <w:rPr>
                <w:rFonts w:eastAsia="仿宋_GB2312"/>
                <w:color w:val="000000"/>
                <w:sz w:val="20"/>
                <w:szCs w:val="20"/>
                <w:highlight w:val="none"/>
              </w:rPr>
              <w:t>0分)</w:t>
            </w:r>
          </w:p>
        </w:tc>
        <w:tc>
          <w:tcPr>
            <w:tcW w:w="930" w:type="dxa"/>
            <w:noWrap w:val="0"/>
            <w:vAlign w:val="center"/>
          </w:tcPr>
          <w:p>
            <w:pPr>
              <w:spacing w:line="240" w:lineRule="exact"/>
              <w:jc w:val="center"/>
              <w:rPr>
                <w:rFonts w:hint="eastAsia" w:eastAsia="仿宋_GB2312"/>
                <w:color w:val="000000"/>
                <w:sz w:val="20"/>
                <w:szCs w:val="20"/>
                <w:highlight w:val="none"/>
              </w:rPr>
            </w:pPr>
            <w:r>
              <w:rPr>
                <w:rFonts w:hint="eastAsia" w:eastAsia="仿宋_GB2312"/>
                <w:color w:val="000000"/>
                <w:sz w:val="20"/>
                <w:szCs w:val="20"/>
                <w:highlight w:val="none"/>
              </w:rPr>
              <w:t>重点工作</w:t>
            </w:r>
          </w:p>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任务完成</w:t>
            </w:r>
          </w:p>
        </w:tc>
        <w:tc>
          <w:tcPr>
            <w:tcW w:w="1078" w:type="dxa"/>
            <w:noWrap w:val="0"/>
            <w:vAlign w:val="center"/>
          </w:tcPr>
          <w:p>
            <w:pPr>
              <w:spacing w:line="240" w:lineRule="exact"/>
              <w:jc w:val="left"/>
              <w:rPr>
                <w:rFonts w:hint="eastAsia" w:ascii="仿宋" w:hAnsi="仿宋" w:eastAsia="仿宋" w:cs="仿宋"/>
                <w:color w:val="000000"/>
                <w:sz w:val="18"/>
                <w:szCs w:val="18"/>
                <w:highlight w:val="none"/>
              </w:rPr>
            </w:pPr>
            <w:r>
              <w:rPr>
                <w:rFonts w:hint="eastAsia" w:ascii="仿宋" w:hAnsi="仿宋" w:eastAsia="仿宋" w:cs="仿宋"/>
                <w:sz w:val="18"/>
                <w:szCs w:val="18"/>
              </w:rPr>
              <w:t>按时完成民生实事项目，年内全</w:t>
            </w:r>
            <w:r>
              <w:rPr>
                <w:rFonts w:hint="eastAsia" w:ascii="仿宋" w:hAnsi="仿宋" w:eastAsia="仿宋" w:cs="仿宋"/>
                <w:sz w:val="18"/>
                <w:szCs w:val="18"/>
                <w:lang w:eastAsia="zh-CN"/>
              </w:rPr>
              <w:t>县</w:t>
            </w:r>
            <w:r>
              <w:rPr>
                <w:rFonts w:hint="eastAsia" w:ascii="仿宋" w:hAnsi="仿宋" w:eastAsia="仿宋" w:cs="仿宋"/>
                <w:sz w:val="18"/>
                <w:szCs w:val="18"/>
              </w:rPr>
              <w:t xml:space="preserve">残联系统完成残疾儿童康复服务 </w:t>
            </w:r>
            <w:r>
              <w:rPr>
                <w:rFonts w:hint="eastAsia" w:ascii="仿宋" w:hAnsi="仿宋" w:eastAsia="仿宋" w:cs="仿宋"/>
                <w:sz w:val="18"/>
                <w:szCs w:val="18"/>
                <w:lang w:val="en-US" w:eastAsia="zh-CN"/>
              </w:rPr>
              <w:t>70</w:t>
            </w:r>
            <w:r>
              <w:rPr>
                <w:rFonts w:hint="eastAsia" w:ascii="仿宋" w:hAnsi="仿宋" w:eastAsia="仿宋" w:cs="仿宋"/>
                <w:sz w:val="18"/>
                <w:szCs w:val="18"/>
              </w:rPr>
              <w:t xml:space="preserve"> 例，实施困难残疾人家庭无障碍改造</w:t>
            </w:r>
            <w:r>
              <w:rPr>
                <w:rFonts w:hint="eastAsia" w:ascii="仿宋" w:hAnsi="仿宋" w:eastAsia="仿宋" w:cs="仿宋"/>
                <w:sz w:val="18"/>
                <w:szCs w:val="18"/>
                <w:lang w:val="en-US" w:eastAsia="zh-CN"/>
              </w:rPr>
              <w:t>100</w:t>
            </w:r>
            <w:r>
              <w:rPr>
                <w:rFonts w:hint="eastAsia" w:ascii="仿宋" w:hAnsi="仿宋" w:eastAsia="仿宋" w:cs="仿宋"/>
                <w:sz w:val="18"/>
                <w:szCs w:val="18"/>
              </w:rPr>
              <w:t xml:space="preserve"> 户</w:t>
            </w:r>
          </w:p>
        </w:tc>
        <w:tc>
          <w:tcPr>
            <w:tcW w:w="1146" w:type="dxa"/>
            <w:gridSpan w:val="2"/>
            <w:noWrap w:val="0"/>
            <w:vAlign w:val="center"/>
          </w:tcPr>
          <w:p>
            <w:pPr>
              <w:widowControl w:val="0"/>
              <w:spacing w:line="360" w:lineRule="exact"/>
              <w:jc w:val="center"/>
              <w:rPr>
                <w:rFonts w:hint="eastAsia" w:ascii="仿宋" w:hAnsi="仿宋" w:eastAsia="仿宋" w:cs="仿宋"/>
                <w:kern w:val="2"/>
                <w:sz w:val="18"/>
                <w:szCs w:val="18"/>
                <w:lang w:val="en-US" w:eastAsia="zh-CN"/>
              </w:rPr>
            </w:pPr>
            <w:r>
              <w:rPr>
                <w:rFonts w:hint="eastAsia" w:ascii="仿宋" w:hAnsi="仿宋" w:eastAsia="仿宋" w:cs="仿宋"/>
                <w:color w:val="000000"/>
                <w:sz w:val="18"/>
                <w:szCs w:val="18"/>
                <w:highlight w:val="none"/>
              </w:rPr>
              <w:t>　</w:t>
            </w:r>
            <w:r>
              <w:rPr>
                <w:rFonts w:hint="eastAsia" w:ascii="仿宋" w:hAnsi="仿宋" w:eastAsia="仿宋" w:cs="仿宋"/>
                <w:kern w:val="2"/>
                <w:sz w:val="18"/>
                <w:szCs w:val="18"/>
                <w:lang w:val="en-US" w:eastAsia="zh-CN"/>
              </w:rPr>
              <w:t>70例；</w:t>
            </w:r>
          </w:p>
          <w:p>
            <w:pPr>
              <w:spacing w:line="240" w:lineRule="exact"/>
              <w:jc w:val="left"/>
              <w:rPr>
                <w:rFonts w:hint="eastAsia" w:ascii="仿宋" w:hAnsi="仿宋" w:eastAsia="仿宋" w:cs="仿宋"/>
                <w:color w:val="000000"/>
                <w:sz w:val="18"/>
                <w:szCs w:val="18"/>
                <w:highlight w:val="none"/>
              </w:rPr>
            </w:pPr>
            <w:r>
              <w:rPr>
                <w:rFonts w:hint="eastAsia" w:ascii="仿宋" w:hAnsi="仿宋" w:eastAsia="仿宋" w:cs="仿宋"/>
                <w:kern w:val="2"/>
                <w:sz w:val="18"/>
                <w:szCs w:val="18"/>
                <w:lang w:val="en-US" w:eastAsia="zh-CN"/>
              </w:rPr>
              <w:t>100户；</w:t>
            </w:r>
          </w:p>
        </w:tc>
        <w:tc>
          <w:tcPr>
            <w:tcW w:w="1202" w:type="dxa"/>
            <w:noWrap w:val="0"/>
            <w:vAlign w:val="center"/>
          </w:tcPr>
          <w:p>
            <w:pPr>
              <w:spacing w:line="240" w:lineRule="exact"/>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　</w:t>
            </w:r>
            <w:r>
              <w:rPr>
                <w:rFonts w:hint="eastAsia" w:ascii="仿宋" w:hAnsi="仿宋" w:eastAsia="仿宋" w:cs="仿宋"/>
                <w:i w:val="0"/>
                <w:color w:val="000000"/>
                <w:kern w:val="0"/>
                <w:sz w:val="18"/>
                <w:szCs w:val="18"/>
                <w:u w:val="none"/>
                <w:lang w:val="en-US" w:eastAsia="zh-CN"/>
              </w:rPr>
              <w:t>135例；100户</w:t>
            </w:r>
          </w:p>
        </w:tc>
        <w:tc>
          <w:tcPr>
            <w:tcW w:w="718"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15</w:t>
            </w:r>
          </w:p>
        </w:tc>
        <w:tc>
          <w:tcPr>
            <w:tcW w:w="884" w:type="dxa"/>
            <w:noWrap w:val="0"/>
            <w:vAlign w:val="center"/>
          </w:tcPr>
          <w:p>
            <w:pPr>
              <w:spacing w:line="240" w:lineRule="exact"/>
              <w:jc w:val="left"/>
              <w:rPr>
                <w:rFonts w:eastAsia="仿宋_GB2312"/>
                <w:color w:val="000000"/>
                <w:sz w:val="20"/>
                <w:szCs w:val="20"/>
                <w:highlight w:val="none"/>
              </w:rPr>
            </w:pPr>
            <w:r>
              <w:rPr>
                <w:rFonts w:hint="eastAsia" w:eastAsia="仿宋_GB2312"/>
                <w:color w:val="000000"/>
                <w:sz w:val="20"/>
                <w:szCs w:val="20"/>
                <w:highlight w:val="none"/>
                <w:lang w:val="en-US" w:eastAsia="zh-CN"/>
              </w:rPr>
              <w:t>15</w:t>
            </w: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restart"/>
            <w:noWrap w:val="0"/>
            <w:vAlign w:val="center"/>
          </w:tcPr>
          <w:p>
            <w:pPr>
              <w:spacing w:line="240" w:lineRule="exact"/>
              <w:jc w:val="center"/>
              <w:rPr>
                <w:rFonts w:hint="eastAsia" w:eastAsia="仿宋_GB2312"/>
                <w:color w:val="000000"/>
                <w:sz w:val="20"/>
                <w:szCs w:val="20"/>
                <w:highlight w:val="none"/>
              </w:rPr>
            </w:pPr>
            <w:r>
              <w:rPr>
                <w:rFonts w:hint="eastAsia" w:eastAsia="仿宋_GB2312"/>
                <w:color w:val="000000"/>
                <w:sz w:val="20"/>
                <w:szCs w:val="20"/>
                <w:highlight w:val="none"/>
              </w:rPr>
              <w:t>履职目</w:t>
            </w:r>
          </w:p>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标实现</w:t>
            </w:r>
          </w:p>
        </w:tc>
        <w:tc>
          <w:tcPr>
            <w:tcW w:w="1078" w:type="dxa"/>
            <w:noWrap w:val="0"/>
            <w:vAlign w:val="center"/>
          </w:tcPr>
          <w:p>
            <w:pPr>
              <w:spacing w:line="240" w:lineRule="exact"/>
              <w:jc w:val="center"/>
              <w:rPr>
                <w:rFonts w:hint="eastAsia" w:ascii="仿宋" w:hAnsi="仿宋" w:eastAsia="仿宋" w:cs="仿宋"/>
                <w:color w:val="000000"/>
                <w:sz w:val="18"/>
                <w:szCs w:val="18"/>
                <w:highlight w:val="none"/>
              </w:rPr>
            </w:pPr>
            <w:r>
              <w:rPr>
                <w:rFonts w:hint="eastAsia" w:ascii="仿宋" w:hAnsi="仿宋" w:eastAsia="仿宋" w:cs="仿宋"/>
                <w:sz w:val="18"/>
                <w:szCs w:val="18"/>
              </w:rPr>
              <w:t>全力巩固脱贫攻坚成果，进一步落细落实低保、医保、养老保险、特困人员救助供养、临时救助等综合社会保障政策,确保残疾人脱贫攻坚成果同乡村振兴有效衔接</w:t>
            </w:r>
          </w:p>
        </w:tc>
        <w:tc>
          <w:tcPr>
            <w:tcW w:w="1146" w:type="dxa"/>
            <w:gridSpan w:val="2"/>
            <w:noWrap w:val="0"/>
            <w:vAlign w:val="center"/>
          </w:tcPr>
          <w:p>
            <w:pPr>
              <w:widowControl w:val="0"/>
              <w:spacing w:line="360" w:lineRule="exact"/>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eastAsia="zh-CN"/>
              </w:rPr>
              <w:t>巩固成果，衔接乡村振兴。</w:t>
            </w:r>
          </w:p>
        </w:tc>
        <w:tc>
          <w:tcPr>
            <w:tcW w:w="120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kern w:val="2"/>
                <w:sz w:val="18"/>
                <w:szCs w:val="18"/>
                <w:lang w:eastAsia="zh-CN"/>
              </w:rPr>
              <w:t>巩固成果，衔接乡村振兴。</w:t>
            </w:r>
          </w:p>
        </w:tc>
        <w:tc>
          <w:tcPr>
            <w:tcW w:w="718" w:type="dxa"/>
            <w:noWrap w:val="0"/>
            <w:vAlign w:val="center"/>
          </w:tcPr>
          <w:p>
            <w:pPr>
              <w:keepNext w:val="0"/>
              <w:keepLines w:val="0"/>
              <w:widowControl/>
              <w:suppressLineNumbers w:val="0"/>
              <w:jc w:val="left"/>
              <w:textAlignment w:val="center"/>
              <w:rPr>
                <w:rFonts w:hint="default" w:ascii="宋体" w:hAnsi="Times New Roman" w:eastAsia="宋体" w:cs="宋体"/>
                <w:i w:val="0"/>
                <w:color w:val="000000"/>
                <w:kern w:val="2"/>
                <w:sz w:val="20"/>
                <w:szCs w:val="20"/>
                <w:u w:val="none"/>
                <w:lang w:val="en-US" w:eastAsia="zh-CN" w:bidi="ar-SA"/>
              </w:rPr>
            </w:pPr>
            <w:r>
              <w:rPr>
                <w:rFonts w:ascii="宋体" w:eastAsia="宋体" w:cs="宋体"/>
                <w:i w:val="0"/>
                <w:color w:val="000000"/>
                <w:kern w:val="0"/>
                <w:sz w:val="20"/>
                <w:szCs w:val="20"/>
                <w:u w:val="none"/>
                <w:lang w:val="en-US" w:eastAsia="zh-CN"/>
              </w:rPr>
              <w:t>1</w:t>
            </w:r>
            <w:r>
              <w:rPr>
                <w:rFonts w:hint="eastAsia" w:ascii="宋体" w:cs="宋体"/>
                <w:i w:val="0"/>
                <w:color w:val="000000"/>
                <w:kern w:val="0"/>
                <w:sz w:val="20"/>
                <w:szCs w:val="20"/>
                <w:u w:val="none"/>
                <w:lang w:val="en-US" w:eastAsia="zh-CN"/>
              </w:rPr>
              <w:t>0</w:t>
            </w:r>
          </w:p>
        </w:tc>
        <w:tc>
          <w:tcPr>
            <w:tcW w:w="884" w:type="dxa"/>
            <w:noWrap w:val="0"/>
            <w:vAlign w:val="center"/>
          </w:tcPr>
          <w:p>
            <w:pPr>
              <w:keepNext w:val="0"/>
              <w:keepLines w:val="0"/>
              <w:widowControl/>
              <w:suppressLineNumbers w:val="0"/>
              <w:jc w:val="left"/>
              <w:textAlignment w:val="center"/>
              <w:rPr>
                <w:rFonts w:hint="eastAsia" w:ascii="宋体" w:hAnsi="Times New Roman" w:eastAsia="宋体" w:cs="宋体"/>
                <w:i w:val="0"/>
                <w:color w:val="000000"/>
                <w:kern w:val="2"/>
                <w:sz w:val="20"/>
                <w:szCs w:val="20"/>
                <w:u w:val="none"/>
                <w:lang w:val="en-US" w:eastAsia="zh-CN" w:bidi="ar-SA"/>
              </w:rPr>
            </w:pPr>
            <w:r>
              <w:rPr>
                <w:rFonts w:hint="eastAsia" w:ascii="宋体" w:cs="宋体"/>
                <w:i w:val="0"/>
                <w:color w:val="000000"/>
                <w:kern w:val="0"/>
                <w:sz w:val="20"/>
                <w:szCs w:val="20"/>
                <w:u w:val="none"/>
                <w:lang w:val="en-US" w:eastAsia="zh-CN"/>
              </w:rPr>
              <w:t>8</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hint="eastAsia" w:ascii="仿宋" w:hAnsi="仿宋" w:eastAsia="仿宋" w:cs="仿宋"/>
                <w:color w:val="000000"/>
                <w:sz w:val="18"/>
                <w:szCs w:val="18"/>
                <w:highlight w:val="none"/>
              </w:rPr>
            </w:pPr>
            <w:r>
              <w:rPr>
                <w:rFonts w:hint="eastAsia" w:ascii="仿宋" w:hAnsi="仿宋" w:eastAsia="仿宋" w:cs="仿宋"/>
                <w:sz w:val="18"/>
                <w:szCs w:val="18"/>
              </w:rPr>
              <w:t>深入推进精准康复服务，确保 202</w:t>
            </w:r>
            <w:r>
              <w:rPr>
                <w:rFonts w:hint="eastAsia" w:ascii="仿宋" w:hAnsi="仿宋" w:eastAsia="仿宋" w:cs="仿宋"/>
                <w:sz w:val="18"/>
                <w:szCs w:val="18"/>
                <w:lang w:val="en-US" w:eastAsia="zh-CN"/>
              </w:rPr>
              <w:t>2</w:t>
            </w:r>
            <w:r>
              <w:rPr>
                <w:rFonts w:hint="eastAsia" w:ascii="仿宋" w:hAnsi="仿宋" w:eastAsia="仿宋" w:cs="仿宋"/>
                <w:sz w:val="18"/>
                <w:szCs w:val="18"/>
              </w:rPr>
              <w:t xml:space="preserve"> 年底有需求的持证残疾人接受基本康复服务率和辅具适配服务率达到 80%以上</w:t>
            </w:r>
          </w:p>
        </w:tc>
        <w:tc>
          <w:tcPr>
            <w:tcW w:w="1146" w:type="dxa"/>
            <w:gridSpan w:val="2"/>
            <w:noWrap w:val="0"/>
            <w:vAlign w:val="center"/>
          </w:tcPr>
          <w:p>
            <w:pPr>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bidi="ar-SA"/>
              </w:rPr>
              <w:t>80%</w:t>
            </w:r>
          </w:p>
        </w:tc>
        <w:tc>
          <w:tcPr>
            <w:tcW w:w="120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SA"/>
              </w:rPr>
            </w:pPr>
            <w:r>
              <w:rPr>
                <w:rFonts w:hint="eastAsia" w:ascii="仿宋" w:hAnsi="仿宋" w:eastAsia="仿宋" w:cs="仿宋"/>
                <w:i w:val="0"/>
                <w:color w:val="000000"/>
                <w:kern w:val="0"/>
                <w:sz w:val="18"/>
                <w:szCs w:val="18"/>
                <w:u w:val="none"/>
                <w:lang w:val="en-US" w:eastAsia="zh-CN"/>
              </w:rPr>
              <w:t>&gt;90%</w:t>
            </w:r>
          </w:p>
        </w:tc>
        <w:tc>
          <w:tcPr>
            <w:tcW w:w="718" w:type="dxa"/>
            <w:noWrap w:val="0"/>
            <w:vAlign w:val="center"/>
          </w:tcPr>
          <w:p>
            <w:pPr>
              <w:keepNext w:val="0"/>
              <w:keepLines w:val="0"/>
              <w:widowControl/>
              <w:suppressLineNumbers w:val="0"/>
              <w:jc w:val="left"/>
              <w:textAlignment w:val="center"/>
              <w:rPr>
                <w:rFonts w:ascii="宋体" w:hAnsi="Times New Roman" w:eastAsia="宋体" w:cs="宋体"/>
                <w:i w:val="0"/>
                <w:color w:val="000000"/>
                <w:kern w:val="0"/>
                <w:sz w:val="20"/>
                <w:szCs w:val="20"/>
                <w:u w:val="none"/>
                <w:lang w:val="en-US" w:eastAsia="zh-CN" w:bidi="ar-SA"/>
              </w:rPr>
            </w:pPr>
            <w:r>
              <w:rPr>
                <w:rFonts w:ascii="宋体" w:eastAsia="宋体" w:cs="宋体"/>
                <w:i w:val="0"/>
                <w:color w:val="000000"/>
                <w:kern w:val="0"/>
                <w:sz w:val="20"/>
                <w:szCs w:val="20"/>
                <w:u w:val="none"/>
                <w:lang w:val="en-US" w:eastAsia="zh-CN"/>
              </w:rPr>
              <w:t>13</w:t>
            </w:r>
          </w:p>
        </w:tc>
        <w:tc>
          <w:tcPr>
            <w:tcW w:w="884" w:type="dxa"/>
            <w:noWrap w:val="0"/>
            <w:vAlign w:val="center"/>
          </w:tcPr>
          <w:p>
            <w:pPr>
              <w:keepNext w:val="0"/>
              <w:keepLines w:val="0"/>
              <w:widowControl/>
              <w:suppressLineNumbers w:val="0"/>
              <w:jc w:val="left"/>
              <w:textAlignment w:val="center"/>
              <w:rPr>
                <w:rFonts w:ascii="宋体" w:hAnsi="Times New Roman" w:eastAsia="宋体" w:cs="宋体"/>
                <w:i w:val="0"/>
                <w:color w:val="000000"/>
                <w:kern w:val="0"/>
                <w:sz w:val="20"/>
                <w:szCs w:val="20"/>
                <w:u w:val="none"/>
                <w:lang w:val="en-US" w:eastAsia="zh-CN" w:bidi="ar-SA"/>
              </w:rPr>
            </w:pPr>
            <w:r>
              <w:rPr>
                <w:rFonts w:ascii="宋体" w:eastAsia="宋体" w:cs="宋体"/>
                <w:i w:val="0"/>
                <w:color w:val="000000"/>
                <w:kern w:val="0"/>
                <w:sz w:val="20"/>
                <w:szCs w:val="20"/>
                <w:u w:val="none"/>
                <w:lang w:val="en-US" w:eastAsia="zh-CN"/>
              </w:rPr>
              <w:t>13</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widowControl w:val="0"/>
              <w:spacing w:line="360" w:lineRule="exact"/>
              <w:jc w:val="left"/>
              <w:rPr>
                <w:rFonts w:hint="eastAsia" w:ascii="仿宋" w:hAnsi="仿宋" w:eastAsia="仿宋" w:cs="仿宋"/>
                <w:kern w:val="2"/>
                <w:sz w:val="18"/>
                <w:szCs w:val="18"/>
                <w:lang w:val="en-US" w:eastAsia="zh-CN" w:bidi="ar-SA"/>
              </w:rPr>
            </w:pPr>
            <w:r>
              <w:rPr>
                <w:rFonts w:hint="eastAsia" w:ascii="仿宋" w:hAnsi="仿宋" w:eastAsia="仿宋" w:cs="仿宋"/>
                <w:sz w:val="18"/>
                <w:szCs w:val="18"/>
              </w:rPr>
              <w:t>各项目完成</w:t>
            </w:r>
            <w:r>
              <w:rPr>
                <w:rFonts w:hint="eastAsia" w:ascii="仿宋" w:hAnsi="仿宋" w:eastAsia="仿宋" w:cs="仿宋"/>
                <w:sz w:val="18"/>
                <w:szCs w:val="18"/>
                <w:lang w:eastAsia="zh-CN"/>
              </w:rPr>
              <w:t>时间</w:t>
            </w:r>
          </w:p>
        </w:tc>
        <w:tc>
          <w:tcPr>
            <w:tcW w:w="1146" w:type="dxa"/>
            <w:gridSpan w:val="2"/>
            <w:noWrap w:val="0"/>
            <w:vAlign w:val="center"/>
          </w:tcPr>
          <w:p>
            <w:pPr>
              <w:widowControl w:val="0"/>
              <w:spacing w:line="360" w:lineRule="exact"/>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rPr>
              <w:t>2022年底前</w:t>
            </w:r>
          </w:p>
        </w:tc>
        <w:tc>
          <w:tcPr>
            <w:tcW w:w="120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kern w:val="2"/>
                <w:sz w:val="18"/>
                <w:szCs w:val="18"/>
                <w:lang w:val="en-US" w:eastAsia="zh-CN"/>
              </w:rPr>
              <w:t>2022年底前</w:t>
            </w:r>
          </w:p>
        </w:tc>
        <w:tc>
          <w:tcPr>
            <w:tcW w:w="718" w:type="dxa"/>
            <w:noWrap w:val="0"/>
            <w:vAlign w:val="center"/>
          </w:tcPr>
          <w:p>
            <w:pPr>
              <w:keepNext w:val="0"/>
              <w:keepLines w:val="0"/>
              <w:widowControl/>
              <w:suppressLineNumbers w:val="0"/>
              <w:jc w:val="left"/>
              <w:textAlignment w:val="center"/>
              <w:rPr>
                <w:rFonts w:hint="eastAsia" w:ascii="宋体" w:hAnsi="Times New Roman" w:eastAsia="宋体" w:cs="宋体"/>
                <w:i w:val="0"/>
                <w:color w:val="000000"/>
                <w:kern w:val="2"/>
                <w:sz w:val="20"/>
                <w:szCs w:val="20"/>
                <w:u w:val="none"/>
                <w:lang w:val="en-US" w:eastAsia="zh-CN" w:bidi="ar-SA"/>
              </w:rPr>
            </w:pPr>
            <w:r>
              <w:rPr>
                <w:rFonts w:ascii="宋体" w:eastAsia="宋体" w:cs="宋体"/>
                <w:i w:val="0"/>
                <w:color w:val="000000"/>
                <w:kern w:val="0"/>
                <w:sz w:val="20"/>
                <w:szCs w:val="20"/>
                <w:u w:val="none"/>
                <w:lang w:val="en-US" w:eastAsia="zh-CN"/>
              </w:rPr>
              <w:t>2</w:t>
            </w:r>
          </w:p>
        </w:tc>
        <w:tc>
          <w:tcPr>
            <w:tcW w:w="884" w:type="dxa"/>
            <w:noWrap w:val="0"/>
            <w:vAlign w:val="center"/>
          </w:tcPr>
          <w:p>
            <w:pPr>
              <w:keepNext w:val="0"/>
              <w:keepLines w:val="0"/>
              <w:widowControl/>
              <w:suppressLineNumbers w:val="0"/>
              <w:jc w:val="left"/>
              <w:textAlignment w:val="center"/>
              <w:rPr>
                <w:rFonts w:hint="eastAsia" w:ascii="宋体" w:hAnsi="Times New Roman" w:eastAsia="宋体" w:cs="宋体"/>
                <w:i w:val="0"/>
                <w:color w:val="000000"/>
                <w:kern w:val="2"/>
                <w:sz w:val="20"/>
                <w:szCs w:val="20"/>
                <w:u w:val="none"/>
                <w:lang w:val="en-US" w:eastAsia="zh-CN" w:bidi="ar-SA"/>
              </w:rPr>
            </w:pPr>
            <w:r>
              <w:rPr>
                <w:rFonts w:ascii="宋体" w:eastAsia="宋体" w:cs="宋体"/>
                <w:i w:val="0"/>
                <w:color w:val="000000"/>
                <w:kern w:val="0"/>
                <w:sz w:val="20"/>
                <w:szCs w:val="20"/>
                <w:u w:val="none"/>
                <w:lang w:val="en-US" w:eastAsia="zh-CN"/>
              </w:rPr>
              <w:t>2</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5"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restart"/>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效益指标</w:t>
            </w:r>
          </w:p>
          <w:p>
            <w:pPr>
              <w:spacing w:line="240" w:lineRule="exact"/>
              <w:jc w:val="left"/>
              <w:rPr>
                <w:rFonts w:eastAsia="仿宋_GB2312"/>
                <w:color w:val="000000"/>
                <w:sz w:val="20"/>
                <w:szCs w:val="20"/>
                <w:highlight w:val="none"/>
              </w:rPr>
            </w:pPr>
            <w:r>
              <w:rPr>
                <w:rFonts w:eastAsia="仿宋_GB2312"/>
                <w:color w:val="000000"/>
                <w:sz w:val="20"/>
                <w:szCs w:val="20"/>
                <w:highlight w:val="none"/>
              </w:rPr>
              <w:t>（</w:t>
            </w:r>
            <w:r>
              <w:rPr>
                <w:rFonts w:hint="eastAsia" w:eastAsia="仿宋_GB2312"/>
                <w:color w:val="000000"/>
                <w:sz w:val="20"/>
                <w:szCs w:val="20"/>
                <w:highlight w:val="none"/>
                <w:lang w:val="en-US" w:eastAsia="zh-CN"/>
              </w:rPr>
              <w:t>5</w:t>
            </w:r>
            <w:r>
              <w:rPr>
                <w:rFonts w:eastAsia="仿宋_GB2312"/>
                <w:color w:val="000000"/>
                <w:sz w:val="20"/>
                <w:szCs w:val="20"/>
                <w:highlight w:val="none"/>
              </w:rPr>
              <w:t>0分）</w:t>
            </w:r>
          </w:p>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p>
            <w:pPr>
              <w:spacing w:line="240" w:lineRule="exact"/>
              <w:jc w:val="center"/>
              <w:rPr>
                <w:rFonts w:eastAsia="仿宋_GB2312"/>
                <w:color w:val="000000"/>
                <w:sz w:val="20"/>
                <w:szCs w:val="20"/>
                <w:highlight w:val="none"/>
              </w:rPr>
            </w:pPr>
          </w:p>
        </w:tc>
        <w:tc>
          <w:tcPr>
            <w:tcW w:w="930" w:type="dxa"/>
            <w:vMerge w:val="restart"/>
            <w:noWrap w:val="0"/>
            <w:vAlign w:val="center"/>
          </w:tcPr>
          <w:p>
            <w:pPr>
              <w:spacing w:line="240" w:lineRule="exact"/>
              <w:jc w:val="center"/>
              <w:rPr>
                <w:rFonts w:hint="eastAsia" w:eastAsia="仿宋_GB2312"/>
                <w:color w:val="000000"/>
                <w:sz w:val="20"/>
                <w:szCs w:val="20"/>
                <w:highlight w:val="none"/>
              </w:rPr>
            </w:pPr>
            <w:r>
              <w:rPr>
                <w:rFonts w:hint="eastAsia" w:eastAsia="仿宋_GB2312"/>
                <w:color w:val="000000"/>
                <w:sz w:val="20"/>
                <w:szCs w:val="20"/>
                <w:highlight w:val="none"/>
              </w:rPr>
              <w:t>履职</w:t>
            </w:r>
          </w:p>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效益</w:t>
            </w:r>
          </w:p>
        </w:tc>
        <w:tc>
          <w:tcPr>
            <w:tcW w:w="1078" w:type="dxa"/>
            <w:noWrap w:val="0"/>
            <w:vAlign w:val="center"/>
          </w:tcPr>
          <w:p>
            <w:pPr>
              <w:widowControl w:val="0"/>
              <w:spacing w:line="360" w:lineRule="exact"/>
              <w:ind w:firstLine="360" w:firstLineChars="200"/>
              <w:jc w:val="left"/>
              <w:rPr>
                <w:rFonts w:hint="eastAsia" w:ascii="仿宋" w:hAnsi="仿宋" w:eastAsia="仿宋" w:cs="仿宋"/>
                <w:kern w:val="2"/>
                <w:sz w:val="18"/>
                <w:szCs w:val="18"/>
                <w:lang w:val="en-US" w:eastAsia="zh-CN" w:bidi="ar-SA"/>
              </w:rPr>
            </w:pPr>
            <w:r>
              <w:rPr>
                <w:rFonts w:hint="eastAsia" w:ascii="仿宋" w:hAnsi="仿宋" w:eastAsia="仿宋" w:cs="仿宋"/>
                <w:sz w:val="18"/>
                <w:szCs w:val="18"/>
              </w:rPr>
              <w:t>扎实开展教育就业培训，配合教育部门提升残疾人受教育水平，稳定保持现有适龄残疾儿童少年义务教育入学率。</w:t>
            </w:r>
          </w:p>
        </w:tc>
        <w:tc>
          <w:tcPr>
            <w:tcW w:w="1146" w:type="dxa"/>
            <w:gridSpan w:val="2"/>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rPr>
              <w:t>100%</w:t>
            </w:r>
          </w:p>
        </w:tc>
        <w:tc>
          <w:tcPr>
            <w:tcW w:w="120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rPr>
              <w:t>100%</w:t>
            </w:r>
          </w:p>
        </w:tc>
        <w:tc>
          <w:tcPr>
            <w:tcW w:w="718" w:type="dxa"/>
            <w:noWrap w:val="0"/>
            <w:vAlign w:val="center"/>
          </w:tcPr>
          <w:p>
            <w:pPr>
              <w:keepNext w:val="0"/>
              <w:keepLines w:val="0"/>
              <w:widowControl/>
              <w:suppressLineNumbers w:val="0"/>
              <w:jc w:val="left"/>
              <w:textAlignment w:val="center"/>
              <w:rPr>
                <w:rFonts w:hint="eastAsia" w:ascii="宋体" w:hAnsi="Times New Roman" w:eastAsia="宋体" w:cs="宋体"/>
                <w:i w:val="0"/>
                <w:color w:val="000000"/>
                <w:kern w:val="2"/>
                <w:sz w:val="20"/>
                <w:szCs w:val="20"/>
                <w:u w:val="none"/>
                <w:lang w:val="en-US" w:eastAsia="zh-CN" w:bidi="ar-SA"/>
              </w:rPr>
            </w:pPr>
            <w:r>
              <w:rPr>
                <w:rFonts w:ascii="宋体" w:eastAsia="宋体" w:cs="宋体"/>
                <w:i w:val="0"/>
                <w:color w:val="000000"/>
                <w:sz w:val="20"/>
                <w:szCs w:val="20"/>
                <w:u w:val="none"/>
              </w:rPr>
              <w:t>8</w:t>
            </w:r>
          </w:p>
        </w:tc>
        <w:tc>
          <w:tcPr>
            <w:tcW w:w="884" w:type="dxa"/>
            <w:noWrap w:val="0"/>
            <w:vAlign w:val="center"/>
          </w:tcPr>
          <w:p>
            <w:pPr>
              <w:keepNext w:val="0"/>
              <w:keepLines w:val="0"/>
              <w:widowControl/>
              <w:suppressLineNumbers w:val="0"/>
              <w:jc w:val="left"/>
              <w:textAlignment w:val="center"/>
              <w:rPr>
                <w:rFonts w:hint="eastAsia" w:ascii="宋体" w:hAnsi="Times New Roman" w:eastAsia="宋体" w:cs="宋体"/>
                <w:i w:val="0"/>
                <w:color w:val="000000"/>
                <w:kern w:val="2"/>
                <w:sz w:val="20"/>
                <w:szCs w:val="20"/>
                <w:u w:val="none"/>
                <w:lang w:val="en-US" w:eastAsia="zh-CN" w:bidi="ar-SA"/>
              </w:rPr>
            </w:pPr>
            <w:r>
              <w:rPr>
                <w:rFonts w:ascii="宋体" w:eastAsia="宋体" w:cs="宋体"/>
                <w:i w:val="0"/>
                <w:color w:val="000000"/>
                <w:kern w:val="0"/>
                <w:sz w:val="20"/>
                <w:szCs w:val="20"/>
                <w:u w:val="none"/>
                <w:lang w:val="en-US" w:eastAsia="zh-CN"/>
              </w:rPr>
              <w:t>8</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widowControl w:val="0"/>
              <w:spacing w:line="360" w:lineRule="exact"/>
              <w:jc w:val="left"/>
              <w:rPr>
                <w:rFonts w:hint="eastAsia" w:ascii="仿宋" w:hAnsi="仿宋" w:eastAsia="仿宋" w:cs="仿宋"/>
                <w:kern w:val="2"/>
                <w:sz w:val="18"/>
                <w:szCs w:val="18"/>
                <w:lang w:val="en-US" w:eastAsia="zh-CN" w:bidi="ar-SA"/>
              </w:rPr>
            </w:pPr>
            <w:r>
              <w:rPr>
                <w:rFonts w:hint="eastAsia" w:ascii="仿宋" w:hAnsi="仿宋" w:eastAsia="仿宋" w:cs="仿宋"/>
                <w:sz w:val="18"/>
                <w:szCs w:val="18"/>
              </w:rPr>
              <w:t>深入推进县区残疾人法律救助工作站的标准化建设，继续做好残疾人法律救助工作，加大“以案释法”力度。</w:t>
            </w:r>
          </w:p>
        </w:tc>
        <w:tc>
          <w:tcPr>
            <w:tcW w:w="1146" w:type="dxa"/>
            <w:gridSpan w:val="2"/>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rPr>
              <w:t>100%</w:t>
            </w:r>
          </w:p>
        </w:tc>
        <w:tc>
          <w:tcPr>
            <w:tcW w:w="120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rPr>
              <w:t>100%</w:t>
            </w:r>
          </w:p>
        </w:tc>
        <w:tc>
          <w:tcPr>
            <w:tcW w:w="718" w:type="dxa"/>
            <w:noWrap w:val="0"/>
            <w:vAlign w:val="center"/>
          </w:tcPr>
          <w:p>
            <w:pPr>
              <w:keepNext w:val="0"/>
              <w:keepLines w:val="0"/>
              <w:widowControl/>
              <w:suppressLineNumbers w:val="0"/>
              <w:jc w:val="left"/>
              <w:textAlignment w:val="center"/>
              <w:rPr>
                <w:rFonts w:hint="eastAsia" w:ascii="宋体" w:hAnsi="Times New Roman" w:eastAsia="宋体" w:cs="宋体"/>
                <w:i w:val="0"/>
                <w:color w:val="000000"/>
                <w:kern w:val="2"/>
                <w:sz w:val="20"/>
                <w:szCs w:val="20"/>
                <w:u w:val="none"/>
                <w:lang w:val="en-US" w:eastAsia="zh-CN" w:bidi="ar-SA"/>
              </w:rPr>
            </w:pPr>
            <w:r>
              <w:rPr>
                <w:rFonts w:ascii="宋体" w:eastAsia="宋体" w:cs="宋体"/>
                <w:i w:val="0"/>
                <w:color w:val="000000"/>
                <w:kern w:val="0"/>
                <w:sz w:val="20"/>
                <w:szCs w:val="20"/>
                <w:u w:val="none"/>
                <w:lang w:val="en-US" w:eastAsia="zh-CN"/>
              </w:rPr>
              <w:t>8</w:t>
            </w:r>
          </w:p>
        </w:tc>
        <w:tc>
          <w:tcPr>
            <w:tcW w:w="884" w:type="dxa"/>
            <w:noWrap w:val="0"/>
            <w:vAlign w:val="center"/>
          </w:tcPr>
          <w:p>
            <w:pPr>
              <w:keepNext w:val="0"/>
              <w:keepLines w:val="0"/>
              <w:widowControl/>
              <w:suppressLineNumbers w:val="0"/>
              <w:jc w:val="left"/>
              <w:textAlignment w:val="center"/>
              <w:rPr>
                <w:rFonts w:hint="eastAsia" w:ascii="宋体" w:hAnsi="Times New Roman" w:eastAsia="宋体" w:cs="宋体"/>
                <w:i w:val="0"/>
                <w:color w:val="000000"/>
                <w:kern w:val="2"/>
                <w:sz w:val="20"/>
                <w:szCs w:val="20"/>
                <w:u w:val="none"/>
                <w:lang w:val="en-US" w:eastAsia="zh-CN" w:bidi="ar-SA"/>
              </w:rPr>
            </w:pPr>
            <w:r>
              <w:rPr>
                <w:rFonts w:ascii="宋体" w:eastAsia="宋体" w:cs="宋体"/>
                <w:i w:val="0"/>
                <w:color w:val="000000"/>
                <w:kern w:val="0"/>
                <w:sz w:val="20"/>
                <w:szCs w:val="20"/>
                <w:u w:val="none"/>
                <w:lang w:val="en-US" w:eastAsia="zh-CN"/>
              </w:rPr>
              <w:t>8</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widowControl w:val="0"/>
              <w:spacing w:line="360" w:lineRule="exact"/>
              <w:ind w:firstLine="360" w:firstLineChars="200"/>
              <w:jc w:val="left"/>
              <w:rPr>
                <w:rFonts w:hint="eastAsia" w:ascii="仿宋" w:hAnsi="仿宋" w:eastAsia="仿宋" w:cs="仿宋"/>
                <w:kern w:val="2"/>
                <w:sz w:val="18"/>
                <w:szCs w:val="18"/>
                <w:lang w:val="en-US" w:eastAsia="zh-CN" w:bidi="ar-SA"/>
              </w:rPr>
            </w:pPr>
            <w:r>
              <w:rPr>
                <w:rFonts w:hint="eastAsia" w:ascii="仿宋" w:hAnsi="仿宋" w:eastAsia="仿宋" w:cs="仿宋"/>
                <w:sz w:val="18"/>
                <w:szCs w:val="18"/>
              </w:rPr>
              <w:t>持续推动持证残疾人免费乘坐公交政策的落实</w:t>
            </w:r>
          </w:p>
        </w:tc>
        <w:tc>
          <w:tcPr>
            <w:tcW w:w="1146" w:type="dxa"/>
            <w:gridSpan w:val="2"/>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rPr>
              <w:t>100%</w:t>
            </w:r>
          </w:p>
        </w:tc>
        <w:tc>
          <w:tcPr>
            <w:tcW w:w="120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rPr>
              <w:t>-</w:t>
            </w:r>
          </w:p>
        </w:tc>
        <w:tc>
          <w:tcPr>
            <w:tcW w:w="718" w:type="dxa"/>
            <w:noWrap w:val="0"/>
            <w:vAlign w:val="center"/>
          </w:tcPr>
          <w:p>
            <w:pPr>
              <w:keepNext w:val="0"/>
              <w:keepLines w:val="0"/>
              <w:widowControl/>
              <w:suppressLineNumbers w:val="0"/>
              <w:jc w:val="left"/>
              <w:textAlignment w:val="center"/>
              <w:rPr>
                <w:rFonts w:hint="eastAsia" w:ascii="宋体" w:hAnsi="Times New Roman" w:eastAsia="宋体" w:cs="宋体"/>
                <w:i w:val="0"/>
                <w:color w:val="000000"/>
                <w:kern w:val="2"/>
                <w:sz w:val="20"/>
                <w:szCs w:val="20"/>
                <w:u w:val="none"/>
                <w:lang w:val="en-US" w:eastAsia="zh-CN" w:bidi="ar-SA"/>
              </w:rPr>
            </w:pPr>
            <w:r>
              <w:rPr>
                <w:rFonts w:ascii="宋体" w:eastAsia="宋体" w:cs="宋体"/>
                <w:i w:val="0"/>
                <w:color w:val="000000"/>
                <w:kern w:val="0"/>
                <w:sz w:val="20"/>
                <w:szCs w:val="20"/>
                <w:u w:val="none"/>
                <w:lang w:val="en-US" w:eastAsia="zh-CN"/>
              </w:rPr>
              <w:t>8</w:t>
            </w:r>
          </w:p>
        </w:tc>
        <w:tc>
          <w:tcPr>
            <w:tcW w:w="884" w:type="dxa"/>
            <w:noWrap w:val="0"/>
            <w:vAlign w:val="center"/>
          </w:tcPr>
          <w:p>
            <w:pPr>
              <w:keepNext w:val="0"/>
              <w:keepLines w:val="0"/>
              <w:widowControl/>
              <w:suppressLineNumbers w:val="0"/>
              <w:jc w:val="left"/>
              <w:textAlignment w:val="center"/>
              <w:rPr>
                <w:rFonts w:hint="default" w:ascii="宋体" w:hAnsi="Times New Roman" w:eastAsia="宋体" w:cs="宋体"/>
                <w:i w:val="0"/>
                <w:color w:val="000000"/>
                <w:kern w:val="2"/>
                <w:sz w:val="20"/>
                <w:szCs w:val="20"/>
                <w:u w:val="none"/>
                <w:lang w:val="en-US" w:eastAsia="zh-CN" w:bidi="ar-SA"/>
              </w:rPr>
            </w:pPr>
            <w:r>
              <w:rPr>
                <w:rFonts w:hint="eastAsia" w:ascii="宋体" w:cs="宋体"/>
                <w:i w:val="0"/>
                <w:color w:val="000000"/>
                <w:kern w:val="2"/>
                <w:sz w:val="20"/>
                <w:szCs w:val="20"/>
                <w:u w:val="none"/>
                <w:lang w:val="en-US" w:eastAsia="zh-CN" w:bidi="ar-SA"/>
              </w:rPr>
              <w:t>6</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widowControl w:val="0"/>
              <w:spacing w:line="360" w:lineRule="exact"/>
              <w:ind w:firstLine="360" w:firstLineChars="200"/>
              <w:jc w:val="left"/>
              <w:rPr>
                <w:rFonts w:hint="eastAsia" w:ascii="仿宋" w:hAnsi="仿宋" w:eastAsia="仿宋" w:cs="仿宋"/>
                <w:kern w:val="2"/>
                <w:sz w:val="18"/>
                <w:szCs w:val="18"/>
                <w:lang w:val="en-US" w:eastAsia="zh-CN" w:bidi="ar-SA"/>
              </w:rPr>
            </w:pPr>
            <w:r>
              <w:rPr>
                <w:rFonts w:hint="eastAsia" w:ascii="仿宋" w:hAnsi="仿宋" w:eastAsia="仿宋" w:cs="仿宋"/>
                <w:sz w:val="18"/>
                <w:szCs w:val="18"/>
              </w:rPr>
              <w:t>进一步巩固项目建设成果，完善基础设施，持续发挥服务效能，确保我</w:t>
            </w:r>
            <w:r>
              <w:rPr>
                <w:rFonts w:hint="eastAsia" w:ascii="仿宋" w:hAnsi="仿宋" w:eastAsia="仿宋" w:cs="仿宋"/>
                <w:sz w:val="18"/>
                <w:szCs w:val="18"/>
                <w:lang w:eastAsia="zh-CN"/>
              </w:rPr>
              <w:t>县</w:t>
            </w:r>
            <w:r>
              <w:rPr>
                <w:rFonts w:hint="eastAsia" w:ascii="仿宋" w:hAnsi="仿宋" w:eastAsia="仿宋" w:cs="仿宋"/>
                <w:sz w:val="18"/>
                <w:szCs w:val="18"/>
              </w:rPr>
              <w:t>残疾人综合服务平台和基础设施建设得到大力加强</w:t>
            </w:r>
          </w:p>
        </w:tc>
        <w:tc>
          <w:tcPr>
            <w:tcW w:w="1146" w:type="dxa"/>
            <w:gridSpan w:val="2"/>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rPr>
              <w:t>100%</w:t>
            </w:r>
          </w:p>
        </w:tc>
        <w:tc>
          <w:tcPr>
            <w:tcW w:w="120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rPr>
              <w:t>100%</w:t>
            </w:r>
          </w:p>
        </w:tc>
        <w:tc>
          <w:tcPr>
            <w:tcW w:w="718" w:type="dxa"/>
            <w:noWrap w:val="0"/>
            <w:vAlign w:val="center"/>
          </w:tcPr>
          <w:p>
            <w:pPr>
              <w:keepNext w:val="0"/>
              <w:keepLines w:val="0"/>
              <w:widowControl/>
              <w:suppressLineNumbers w:val="0"/>
              <w:jc w:val="left"/>
              <w:textAlignment w:val="center"/>
              <w:rPr>
                <w:rFonts w:hint="eastAsia" w:ascii="宋体" w:hAnsi="Times New Roman" w:eastAsia="宋体" w:cs="宋体"/>
                <w:i w:val="0"/>
                <w:color w:val="000000"/>
                <w:kern w:val="2"/>
                <w:sz w:val="20"/>
                <w:szCs w:val="20"/>
                <w:u w:val="none"/>
                <w:lang w:val="en-US" w:eastAsia="zh-CN" w:bidi="ar-SA"/>
              </w:rPr>
            </w:pPr>
            <w:r>
              <w:rPr>
                <w:rFonts w:ascii="宋体" w:eastAsia="宋体" w:cs="宋体"/>
                <w:i w:val="0"/>
                <w:color w:val="000000"/>
                <w:kern w:val="0"/>
                <w:sz w:val="20"/>
                <w:szCs w:val="20"/>
                <w:u w:val="none"/>
                <w:lang w:val="en-US" w:eastAsia="zh-CN"/>
              </w:rPr>
              <w:t>8</w:t>
            </w:r>
          </w:p>
        </w:tc>
        <w:tc>
          <w:tcPr>
            <w:tcW w:w="884" w:type="dxa"/>
            <w:noWrap w:val="0"/>
            <w:vAlign w:val="center"/>
          </w:tcPr>
          <w:p>
            <w:pPr>
              <w:keepNext w:val="0"/>
              <w:keepLines w:val="0"/>
              <w:widowControl/>
              <w:suppressLineNumbers w:val="0"/>
              <w:jc w:val="left"/>
              <w:textAlignment w:val="center"/>
              <w:rPr>
                <w:rFonts w:hint="eastAsia" w:ascii="宋体" w:hAnsi="Times New Roman" w:eastAsia="宋体" w:cs="宋体"/>
                <w:i w:val="0"/>
                <w:color w:val="000000"/>
                <w:kern w:val="2"/>
                <w:sz w:val="20"/>
                <w:szCs w:val="20"/>
                <w:u w:val="none"/>
                <w:lang w:val="en-US" w:eastAsia="zh-CN" w:bidi="ar-SA"/>
              </w:rPr>
            </w:pPr>
            <w:r>
              <w:rPr>
                <w:rFonts w:ascii="宋体" w:eastAsia="宋体" w:cs="宋体"/>
                <w:i w:val="0"/>
                <w:color w:val="000000"/>
                <w:kern w:val="0"/>
                <w:sz w:val="20"/>
                <w:szCs w:val="20"/>
                <w:u w:val="none"/>
                <w:lang w:val="en-US" w:eastAsia="zh-CN"/>
              </w:rPr>
              <w:t>8</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widowControl w:val="0"/>
              <w:spacing w:line="360" w:lineRule="exact"/>
              <w:ind w:firstLine="360" w:firstLineChars="200"/>
              <w:jc w:val="left"/>
              <w:rPr>
                <w:rFonts w:hint="eastAsia" w:ascii="仿宋" w:hAnsi="仿宋" w:eastAsia="仿宋" w:cs="仿宋"/>
                <w:sz w:val="18"/>
                <w:szCs w:val="18"/>
              </w:rPr>
            </w:pPr>
            <w:r>
              <w:rPr>
                <w:rFonts w:hint="eastAsia" w:ascii="仿宋" w:hAnsi="仿宋" w:eastAsia="仿宋" w:cs="仿宋"/>
                <w:sz w:val="18"/>
                <w:szCs w:val="18"/>
              </w:rPr>
              <w:t>进一步夯实群众性活动基础：发挥志愿助残旗舰效应，积极开展党建助残示范基地创建工作，</w:t>
            </w:r>
          </w:p>
          <w:p>
            <w:pPr>
              <w:widowControl w:val="0"/>
              <w:spacing w:line="360" w:lineRule="exact"/>
              <w:ind w:firstLine="360" w:firstLineChars="200"/>
              <w:jc w:val="left"/>
              <w:rPr>
                <w:rFonts w:hint="eastAsia" w:ascii="仿宋" w:hAnsi="仿宋" w:eastAsia="仿宋" w:cs="仿宋"/>
                <w:kern w:val="2"/>
                <w:sz w:val="18"/>
                <w:szCs w:val="18"/>
                <w:lang w:val="en-US" w:eastAsia="zh-CN" w:bidi="ar-SA"/>
              </w:rPr>
            </w:pPr>
            <w:r>
              <w:rPr>
                <w:rFonts w:hint="eastAsia" w:ascii="仿宋" w:hAnsi="仿宋" w:eastAsia="仿宋" w:cs="仿宋"/>
                <w:sz w:val="18"/>
                <w:szCs w:val="18"/>
              </w:rPr>
              <w:t>年内完成至少一家省级党建助残示范基地创建，打造我</w:t>
            </w:r>
            <w:r>
              <w:rPr>
                <w:rFonts w:hint="eastAsia" w:ascii="仿宋" w:hAnsi="仿宋" w:eastAsia="仿宋" w:cs="仿宋"/>
                <w:sz w:val="18"/>
                <w:szCs w:val="18"/>
                <w:lang w:eastAsia="zh-CN"/>
              </w:rPr>
              <w:t>县</w:t>
            </w:r>
            <w:r>
              <w:rPr>
                <w:rFonts w:hint="eastAsia" w:ascii="仿宋" w:hAnsi="仿宋" w:eastAsia="仿宋" w:cs="仿宋"/>
                <w:sz w:val="18"/>
                <w:szCs w:val="18"/>
              </w:rPr>
              <w:t>志愿助残服务品牌</w:t>
            </w:r>
          </w:p>
        </w:tc>
        <w:tc>
          <w:tcPr>
            <w:tcW w:w="1146" w:type="dxa"/>
            <w:gridSpan w:val="2"/>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rPr>
              <w:t>95%</w:t>
            </w:r>
          </w:p>
        </w:tc>
        <w:tc>
          <w:tcPr>
            <w:tcW w:w="1202"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rPr>
              <w:t>100%</w:t>
            </w:r>
          </w:p>
        </w:tc>
        <w:tc>
          <w:tcPr>
            <w:tcW w:w="718" w:type="dxa"/>
            <w:noWrap w:val="0"/>
            <w:vAlign w:val="center"/>
          </w:tcPr>
          <w:p>
            <w:pPr>
              <w:keepNext w:val="0"/>
              <w:keepLines w:val="0"/>
              <w:widowControl/>
              <w:suppressLineNumbers w:val="0"/>
              <w:jc w:val="left"/>
              <w:textAlignment w:val="center"/>
              <w:rPr>
                <w:rFonts w:hint="eastAsia" w:ascii="宋体" w:hAnsi="Times New Roman" w:eastAsia="宋体" w:cs="宋体"/>
                <w:i w:val="0"/>
                <w:color w:val="000000"/>
                <w:kern w:val="2"/>
                <w:sz w:val="20"/>
                <w:szCs w:val="20"/>
                <w:u w:val="none"/>
                <w:lang w:val="en-US" w:eastAsia="zh-CN" w:bidi="ar-SA"/>
              </w:rPr>
            </w:pPr>
            <w:r>
              <w:rPr>
                <w:rFonts w:ascii="宋体" w:eastAsia="宋体" w:cs="宋体"/>
                <w:i w:val="0"/>
                <w:color w:val="000000"/>
                <w:kern w:val="0"/>
                <w:sz w:val="20"/>
                <w:szCs w:val="20"/>
                <w:u w:val="none"/>
                <w:lang w:val="en-US" w:eastAsia="zh-CN"/>
              </w:rPr>
              <w:t>8</w:t>
            </w:r>
          </w:p>
        </w:tc>
        <w:tc>
          <w:tcPr>
            <w:tcW w:w="884" w:type="dxa"/>
            <w:noWrap w:val="0"/>
            <w:vAlign w:val="center"/>
          </w:tcPr>
          <w:p>
            <w:pPr>
              <w:keepNext w:val="0"/>
              <w:keepLines w:val="0"/>
              <w:widowControl/>
              <w:suppressLineNumbers w:val="0"/>
              <w:jc w:val="left"/>
              <w:textAlignment w:val="center"/>
              <w:rPr>
                <w:rFonts w:hint="eastAsia" w:ascii="宋体" w:hAnsi="Times New Roman" w:eastAsia="宋体" w:cs="宋体"/>
                <w:i w:val="0"/>
                <w:color w:val="000000"/>
                <w:kern w:val="2"/>
                <w:sz w:val="20"/>
                <w:szCs w:val="20"/>
                <w:u w:val="none"/>
                <w:lang w:val="en-US" w:eastAsia="zh-CN" w:bidi="ar-SA"/>
              </w:rPr>
            </w:pPr>
            <w:r>
              <w:rPr>
                <w:rFonts w:ascii="宋体" w:eastAsia="宋体" w:cs="宋体"/>
                <w:i w:val="0"/>
                <w:color w:val="000000"/>
                <w:kern w:val="0"/>
                <w:sz w:val="20"/>
                <w:szCs w:val="20"/>
                <w:u w:val="none"/>
                <w:lang w:val="en-US" w:eastAsia="zh-CN"/>
              </w:rPr>
              <w:t>8</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center"/>
              <w:rPr>
                <w:rFonts w:eastAsia="仿宋_GB2312"/>
                <w:color w:val="000000"/>
                <w:sz w:val="20"/>
                <w:szCs w:val="20"/>
                <w:highlight w:val="none"/>
              </w:rPr>
            </w:pPr>
          </w:p>
        </w:tc>
        <w:tc>
          <w:tcPr>
            <w:tcW w:w="93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满意度</w:t>
            </w:r>
          </w:p>
        </w:tc>
        <w:tc>
          <w:tcPr>
            <w:tcW w:w="1078"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群众满意度</w:t>
            </w:r>
          </w:p>
        </w:tc>
        <w:tc>
          <w:tcPr>
            <w:tcW w:w="1146" w:type="dxa"/>
            <w:gridSpan w:val="2"/>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95%</w:t>
            </w:r>
          </w:p>
        </w:tc>
        <w:tc>
          <w:tcPr>
            <w:tcW w:w="1202"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96%</w:t>
            </w:r>
          </w:p>
        </w:tc>
        <w:tc>
          <w:tcPr>
            <w:tcW w:w="718"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w:t>
            </w:r>
          </w:p>
        </w:tc>
        <w:tc>
          <w:tcPr>
            <w:tcW w:w="884"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266" w:type="dxa"/>
            <w:gridSpan w:val="7"/>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总分</w:t>
            </w:r>
          </w:p>
        </w:tc>
        <w:tc>
          <w:tcPr>
            <w:tcW w:w="71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100</w:t>
            </w:r>
          </w:p>
        </w:tc>
        <w:tc>
          <w:tcPr>
            <w:tcW w:w="884"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96</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bl>
    <w:p>
      <w:pPr>
        <w:spacing w:line="600" w:lineRule="exact"/>
        <w:jc w:val="left"/>
        <w:rPr>
          <w:rFonts w:hint="eastAsia" w:eastAsia="仿宋_GB2312"/>
          <w:sz w:val="22"/>
          <w:szCs w:val="22"/>
          <w:highlight w:val="none"/>
          <w:lang w:val="en-US" w:eastAsia="zh-CN"/>
        </w:rPr>
      </w:pPr>
      <w:r>
        <w:rPr>
          <w:rFonts w:eastAsia="仿宋_GB2312"/>
          <w:sz w:val="22"/>
          <w:szCs w:val="22"/>
          <w:highlight w:val="none"/>
        </w:rPr>
        <w:t>填表人：</w:t>
      </w:r>
      <w:r>
        <w:rPr>
          <w:rFonts w:hint="eastAsia" w:eastAsia="仿宋_GB2312"/>
          <w:sz w:val="22"/>
          <w:szCs w:val="22"/>
          <w:highlight w:val="none"/>
          <w:lang w:val="en-US" w:eastAsia="zh-CN"/>
        </w:rPr>
        <w:t xml:space="preserve">沈力     </w:t>
      </w:r>
      <w:r>
        <w:rPr>
          <w:rFonts w:eastAsia="仿宋_GB2312"/>
          <w:sz w:val="22"/>
          <w:szCs w:val="22"/>
          <w:highlight w:val="none"/>
        </w:rPr>
        <w:t>填报日期：</w:t>
      </w:r>
      <w:r>
        <w:rPr>
          <w:rFonts w:hint="eastAsia" w:eastAsia="仿宋_GB2312"/>
          <w:sz w:val="22"/>
          <w:szCs w:val="22"/>
          <w:highlight w:val="none"/>
          <w:lang w:val="en-US" w:eastAsia="zh-CN"/>
        </w:rPr>
        <w:t>2023.7.6</w:t>
      </w:r>
      <w:r>
        <w:rPr>
          <w:rFonts w:eastAsia="仿宋_GB2312"/>
          <w:sz w:val="22"/>
          <w:szCs w:val="22"/>
          <w:highlight w:val="none"/>
        </w:rPr>
        <w:t>联系电话：</w:t>
      </w:r>
      <w:r>
        <w:rPr>
          <w:rFonts w:hint="eastAsia" w:eastAsia="仿宋_GB2312"/>
          <w:sz w:val="22"/>
          <w:szCs w:val="22"/>
          <w:highlight w:val="none"/>
          <w:lang w:val="en-US" w:eastAsia="zh-CN"/>
        </w:rPr>
        <w:t>4767812</w:t>
      </w:r>
      <w:r>
        <w:rPr>
          <w:rFonts w:eastAsia="仿宋_GB2312"/>
          <w:sz w:val="22"/>
          <w:szCs w:val="22"/>
          <w:highlight w:val="none"/>
        </w:rPr>
        <w:t>单位负责人签字：</w:t>
      </w:r>
      <w:r>
        <w:rPr>
          <w:rFonts w:hint="eastAsia" w:eastAsia="仿宋_GB2312"/>
          <w:sz w:val="22"/>
          <w:szCs w:val="22"/>
          <w:highlight w:val="none"/>
          <w:lang w:val="en-US" w:eastAsia="zh-CN"/>
        </w:rPr>
        <w:t>李扬</w:t>
      </w:r>
    </w:p>
    <w:p>
      <w:pPr>
        <w:spacing w:line="600" w:lineRule="exact"/>
        <w:jc w:val="left"/>
        <w:rPr>
          <w:rFonts w:hint="eastAsia" w:ascii="黑体" w:hAnsi="黑体" w:eastAsia="黑体" w:cs="黑体"/>
          <w:color w:val="000000"/>
          <w:sz w:val="32"/>
          <w:szCs w:val="32"/>
          <w:highlight w:val="none"/>
        </w:rPr>
      </w:pPr>
    </w:p>
    <w:p>
      <w:pPr>
        <w:spacing w:line="600" w:lineRule="exact"/>
        <w:jc w:val="left"/>
        <w:rPr>
          <w:rFonts w:hint="eastAsia" w:ascii="黑体" w:hAnsi="黑体" w:eastAsia="黑体" w:cs="黑体"/>
          <w:color w:val="000000"/>
          <w:sz w:val="32"/>
          <w:szCs w:val="32"/>
          <w:highlight w:val="none"/>
        </w:rPr>
      </w:pPr>
    </w:p>
    <w:p>
      <w:pPr>
        <w:spacing w:line="600" w:lineRule="exact"/>
        <w:jc w:val="left"/>
        <w:rPr>
          <w:rFonts w:hint="eastAsia" w:ascii="黑体" w:hAnsi="黑体" w:eastAsia="黑体" w:cs="黑体"/>
          <w:color w:val="000000"/>
          <w:sz w:val="32"/>
          <w:szCs w:val="32"/>
          <w:highlight w:val="none"/>
        </w:rPr>
      </w:pPr>
    </w:p>
    <w:p>
      <w:pPr>
        <w:spacing w:line="600" w:lineRule="exact"/>
        <w:jc w:val="left"/>
        <w:rPr>
          <w:rFonts w:hint="eastAsia" w:ascii="黑体" w:hAnsi="黑体" w:eastAsia="黑体" w:cs="黑体"/>
          <w:color w:val="000000"/>
          <w:sz w:val="32"/>
          <w:szCs w:val="32"/>
          <w:highlight w:val="none"/>
        </w:rPr>
      </w:pPr>
    </w:p>
    <w:p>
      <w:pPr>
        <w:spacing w:line="600" w:lineRule="exact"/>
        <w:jc w:val="left"/>
        <w:rPr>
          <w:rFonts w:hint="eastAsia" w:ascii="黑体" w:hAnsi="黑体" w:eastAsia="黑体" w:cs="黑体"/>
          <w:color w:val="000000"/>
          <w:sz w:val="32"/>
          <w:szCs w:val="32"/>
          <w:highlight w:val="none"/>
        </w:rPr>
      </w:pPr>
    </w:p>
    <w:p>
      <w:pPr>
        <w:spacing w:line="600" w:lineRule="exact"/>
        <w:jc w:val="left"/>
        <w:rPr>
          <w:rFonts w:hint="eastAsia" w:ascii="黑体" w:hAnsi="黑体" w:eastAsia="黑体" w:cs="黑体"/>
          <w:color w:val="000000"/>
          <w:sz w:val="32"/>
          <w:szCs w:val="32"/>
          <w:highlight w:val="none"/>
        </w:rPr>
      </w:pPr>
    </w:p>
    <w:p>
      <w:pPr>
        <w:spacing w:line="600" w:lineRule="exact"/>
        <w:jc w:val="left"/>
        <w:rPr>
          <w:rFonts w:hint="eastAsia" w:ascii="黑体" w:hAnsi="黑体" w:eastAsia="黑体" w:cs="黑体"/>
          <w:color w:val="000000"/>
          <w:sz w:val="32"/>
          <w:szCs w:val="32"/>
          <w:highlight w:val="none"/>
        </w:rPr>
      </w:pPr>
    </w:p>
    <w:p>
      <w:pPr>
        <w:spacing w:line="600" w:lineRule="exact"/>
        <w:jc w:val="left"/>
        <w:rPr>
          <w:rFonts w:hint="eastAsia" w:ascii="黑体" w:hAnsi="黑体" w:eastAsia="黑体" w:cs="黑体"/>
          <w:color w:val="000000"/>
          <w:sz w:val="32"/>
          <w:szCs w:val="32"/>
          <w:highlight w:val="none"/>
        </w:rPr>
      </w:pPr>
    </w:p>
    <w:p>
      <w:pPr>
        <w:spacing w:line="600" w:lineRule="exact"/>
        <w:jc w:val="left"/>
        <w:rPr>
          <w:bCs/>
          <w:sz w:val="32"/>
          <w:szCs w:val="32"/>
          <w:highlight w:val="none"/>
        </w:rPr>
      </w:pPr>
      <w:r>
        <w:rPr>
          <w:rFonts w:hint="eastAsia" w:ascii="黑体" w:hAnsi="黑体" w:eastAsia="黑体" w:cs="黑体"/>
          <w:color w:val="000000"/>
          <w:sz w:val="32"/>
          <w:szCs w:val="32"/>
          <w:highlight w:val="none"/>
        </w:rPr>
        <w:t>附件</w:t>
      </w:r>
      <w:r>
        <w:rPr>
          <w:rFonts w:hint="eastAsia" w:ascii="黑体" w:hAnsi="黑体" w:eastAsia="黑体" w:cs="黑体"/>
          <w:color w:val="000000"/>
          <w:sz w:val="32"/>
          <w:szCs w:val="32"/>
          <w:highlight w:val="none"/>
          <w:lang w:val="en-US" w:eastAsia="zh-CN"/>
        </w:rPr>
        <w:t>3-1</w:t>
      </w:r>
    </w:p>
    <w:p>
      <w:pPr>
        <w:spacing w:after="120" w:afterLines="50" w:line="600" w:lineRule="exact"/>
        <w:jc w:val="center"/>
        <w:outlineLvl w:val="1"/>
        <w:rPr>
          <w:rFonts w:ascii="方正小标宋简体" w:eastAsia="方正小标宋简体"/>
          <w:sz w:val="44"/>
          <w:szCs w:val="44"/>
          <w:highlight w:val="none"/>
        </w:rPr>
      </w:pPr>
      <w:r>
        <w:rPr>
          <w:rFonts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ascii="方正小标宋简体" w:eastAsia="方正小标宋简体"/>
          <w:sz w:val="44"/>
          <w:szCs w:val="44"/>
          <w:highlight w:val="none"/>
        </w:rPr>
        <w:t>年度项目支出绩效自评报告</w:t>
      </w:r>
    </w:p>
    <w:tbl>
      <w:tblPr>
        <w:tblStyle w:val="8"/>
        <w:tblpPr w:leftFromText="180" w:rightFromText="180" w:vertAnchor="text" w:horzAnchor="margin" w:tblpXSpec="center" w:tblpY="189"/>
        <w:tblW w:w="91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7"/>
        <w:gridCol w:w="1972"/>
        <w:gridCol w:w="56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restart"/>
            <w:noWrap w:val="0"/>
            <w:vAlign w:val="center"/>
          </w:tcPr>
          <w:p>
            <w:pPr>
              <w:spacing w:line="240" w:lineRule="auto"/>
              <w:jc w:val="center"/>
              <w:rPr>
                <w:rFonts w:eastAsia="仿宋_GB2312"/>
                <w:sz w:val="20"/>
                <w:szCs w:val="20"/>
                <w:highlight w:val="none"/>
              </w:rPr>
            </w:pPr>
            <w:r>
              <w:rPr>
                <w:rFonts w:eastAsia="仿宋_GB2312"/>
                <w:sz w:val="20"/>
                <w:szCs w:val="20"/>
                <w:highlight w:val="none"/>
              </w:rPr>
              <w:t>部门概况</w:t>
            </w: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专项名称</w:t>
            </w:r>
          </w:p>
        </w:tc>
        <w:tc>
          <w:tcPr>
            <w:tcW w:w="563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rPr>
              <w:t>残疾人康复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年度预算金额</w:t>
            </w:r>
          </w:p>
        </w:tc>
        <w:tc>
          <w:tcPr>
            <w:tcW w:w="563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rPr>
              <w:t>177.5万元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项目主管部门</w:t>
            </w:r>
          </w:p>
        </w:tc>
        <w:tc>
          <w:tcPr>
            <w:tcW w:w="5633" w:type="dxa"/>
            <w:noWrap w:val="0"/>
            <w:vAlign w:val="center"/>
          </w:tcPr>
          <w:p>
            <w:pPr>
              <w:jc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新田县</w:t>
            </w:r>
            <w:r>
              <w:rPr>
                <w:rFonts w:hint="eastAsia" w:ascii="仿宋" w:hAnsi="仿宋" w:eastAsia="仿宋" w:cs="仿宋"/>
                <w:i w:val="0"/>
                <w:color w:val="000000"/>
                <w:sz w:val="18"/>
                <w:szCs w:val="18"/>
                <w:u w:val="none"/>
              </w:rPr>
              <w:t>残疾人联合会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6"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项目立项目的</w:t>
            </w:r>
          </w:p>
        </w:tc>
        <w:tc>
          <w:tcPr>
            <w:tcW w:w="563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rPr>
              <w:t>残疾人康复工作需要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2" w:hRule="atLeast"/>
        </w:trPr>
        <w:tc>
          <w:tcPr>
            <w:tcW w:w="1557" w:type="dxa"/>
            <w:vMerge w:val="restart"/>
            <w:noWrap w:val="0"/>
            <w:vAlign w:val="center"/>
          </w:tcPr>
          <w:p>
            <w:pPr>
              <w:spacing w:line="240" w:lineRule="auto"/>
              <w:jc w:val="center"/>
              <w:rPr>
                <w:rFonts w:eastAsia="仿宋_GB2312"/>
                <w:sz w:val="20"/>
                <w:szCs w:val="20"/>
                <w:highlight w:val="none"/>
              </w:rPr>
            </w:pPr>
            <w:r>
              <w:rPr>
                <w:rFonts w:eastAsia="仿宋_GB2312"/>
                <w:sz w:val="20"/>
                <w:szCs w:val="20"/>
                <w:highlight w:val="none"/>
              </w:rPr>
              <w:t>绩效情况</w:t>
            </w: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项目支出管理和使用基本情况</w:t>
            </w:r>
          </w:p>
        </w:tc>
        <w:tc>
          <w:tcPr>
            <w:tcW w:w="5633" w:type="dxa"/>
            <w:noWrap w:val="0"/>
            <w:vAlign w:val="center"/>
          </w:tcPr>
          <w:p>
            <w:pPr>
              <w:spacing w:line="240" w:lineRule="auto"/>
              <w:ind w:right="0" w:rightChars="0"/>
              <w:jc w:val="center"/>
              <w:rPr>
                <w:rFonts w:ascii="Times New Roman" w:hAnsi="Times New Roman" w:eastAsia="宋体" w:cs="Times New Roman"/>
                <w:kern w:val="2"/>
                <w:sz w:val="22"/>
                <w:szCs w:val="22"/>
                <w:highlight w:val="none"/>
                <w:lang w:val="en-US" w:eastAsia="zh-CN" w:bidi="ar-SA"/>
              </w:rPr>
            </w:pPr>
            <w:r>
              <w:rPr>
                <w:rFonts w:hint="eastAsia" w:ascii="Times New Roman" w:hAnsi="Times New Roman" w:eastAsia="仿宋_GB2312" w:cs="Times New Roman"/>
                <w:kern w:val="2"/>
                <w:sz w:val="20"/>
                <w:szCs w:val="20"/>
                <w:lang w:val="en-US" w:eastAsia="zh-CN" w:bidi="ar-SA"/>
              </w:rPr>
              <w:t>一是有康复需求的持证残疾人接受康复服务的比例和接受辅具适配服务的比例达80%以上，2022年我县为有康复需求的持证残疾人接受康复服务的比例和接受辅具适配服务的比例均超过80%以上；二是有康复需求的0-6岁残疾儿童接受基本康复服务全覆盖，2022年期间，我县有超过135名有需求的残疾儿童得到康复救助，做到应救尽救；三是县新田县心语康复中心运营正常，并完成新址搬迁。综上所述，县残联2022年期间较为圆满的完成了残疾人康复项目的各项绩效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67"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项目绩效目标完成情况</w:t>
            </w:r>
          </w:p>
        </w:tc>
        <w:tc>
          <w:tcPr>
            <w:tcW w:w="5633" w:type="dxa"/>
            <w:noWrap w:val="0"/>
            <w:vAlign w:val="center"/>
          </w:tcPr>
          <w:p>
            <w:pPr>
              <w:spacing w:line="240" w:lineRule="auto"/>
              <w:ind w:right="0" w:rightChars="0"/>
              <w:jc w:val="center"/>
              <w:rPr>
                <w:sz w:val="22"/>
                <w:szCs w:val="22"/>
                <w:highlight w:val="none"/>
              </w:rPr>
            </w:pPr>
          </w:p>
          <w:p>
            <w:pPr>
              <w:spacing w:line="240" w:lineRule="auto"/>
              <w:ind w:right="0" w:rightChars="0"/>
              <w:jc w:val="center"/>
              <w:rPr>
                <w:sz w:val="22"/>
                <w:szCs w:val="22"/>
                <w:highlight w:val="none"/>
              </w:rPr>
            </w:pPr>
            <w:r>
              <w:rPr>
                <w:rFonts w:ascii="Times New Roman" w:hAnsi="Times New Roman" w:eastAsia="宋体" w:cs="Times New Roman"/>
                <w:i w:val="0"/>
                <w:color w:val="000000"/>
                <w:kern w:val="0"/>
                <w:sz w:val="22"/>
                <w:szCs w:val="22"/>
                <w:u w:val="none"/>
                <w:lang w:val="en-US" w:eastAsia="zh-CN"/>
              </w:rPr>
              <w:t>1</w:t>
            </w:r>
            <w:r>
              <w:rPr>
                <w:rFonts w:hint="eastAsia" w:ascii="Times New Roman" w:hAnsi="Times New Roman" w:cs="Times New Roman"/>
                <w:i w:val="0"/>
                <w:color w:val="000000"/>
                <w:kern w:val="0"/>
                <w:sz w:val="22"/>
                <w:szCs w:val="22"/>
                <w:u w:val="none"/>
                <w:lang w:val="en-US" w:eastAsia="zh-CN"/>
              </w:rPr>
              <w:t>8</w:t>
            </w:r>
            <w:r>
              <w:rPr>
                <w:rFonts w:ascii="Times New Roman" w:hAnsi="Times New Roman" w:eastAsia="宋体" w:cs="Times New Roman"/>
                <w:i w:val="0"/>
                <w:color w:val="000000"/>
                <w:kern w:val="0"/>
                <w:sz w:val="22"/>
                <w:szCs w:val="22"/>
                <w:u w:val="none"/>
                <w:lang w:val="en-US" w:eastAsia="zh-CN"/>
              </w:rPr>
              <w:t>0%</w:t>
            </w:r>
          </w:p>
          <w:p>
            <w:pPr>
              <w:spacing w:line="240" w:lineRule="auto"/>
              <w:ind w:right="0" w:rightChars="0"/>
              <w:jc w:val="center"/>
              <w:rPr>
                <w:rFonts w:ascii="Times New Roman" w:hAnsi="Times New Roman" w:eastAsia="宋体" w:cs="Times New Roman"/>
                <w:kern w:val="2"/>
                <w:sz w:val="22"/>
                <w:szCs w:val="2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0" w:hRule="atLeast"/>
        </w:trPr>
        <w:tc>
          <w:tcPr>
            <w:tcW w:w="1557" w:type="dxa"/>
            <w:vMerge w:val="restart"/>
            <w:noWrap w:val="0"/>
            <w:vAlign w:val="center"/>
          </w:tcPr>
          <w:p>
            <w:pPr>
              <w:spacing w:line="240" w:lineRule="auto"/>
              <w:jc w:val="center"/>
              <w:rPr>
                <w:rFonts w:eastAsia="仿宋_GB2312"/>
                <w:sz w:val="20"/>
                <w:szCs w:val="20"/>
                <w:highlight w:val="none"/>
              </w:rPr>
            </w:pPr>
            <w:r>
              <w:rPr>
                <w:rFonts w:eastAsia="仿宋_GB2312"/>
                <w:sz w:val="20"/>
                <w:szCs w:val="20"/>
                <w:highlight w:val="none"/>
              </w:rPr>
              <w:t>存在的问题分析及改进措施</w:t>
            </w: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存在的问题</w:t>
            </w:r>
          </w:p>
        </w:tc>
        <w:tc>
          <w:tcPr>
            <w:tcW w:w="5633" w:type="dxa"/>
            <w:noWrap w:val="0"/>
            <w:vAlign w:val="center"/>
          </w:tcPr>
          <w:p>
            <w:pPr>
              <w:keepNext w:val="0"/>
              <w:keepLines w:val="0"/>
              <w:widowControl/>
              <w:suppressLineNumbers w:val="0"/>
              <w:jc w:val="left"/>
              <w:textAlignment w:val="center"/>
              <w:rPr>
                <w:rFonts w:hint="eastAsia" w:ascii="宋体" w:hAnsi="Times New Roman" w:eastAsia="宋体" w:cs="宋体"/>
                <w:i w:val="0"/>
                <w:color w:val="000000"/>
                <w:kern w:val="2"/>
                <w:sz w:val="22"/>
                <w:szCs w:val="22"/>
                <w:u w:val="none"/>
                <w:lang w:val="en-US" w:eastAsia="zh-CN" w:bidi="ar-SA"/>
              </w:rPr>
            </w:pPr>
            <w:r>
              <w:rPr>
                <w:rFonts w:hint="eastAsia" w:ascii="Times New Roman" w:hAnsi="Times New Roman" w:eastAsia="仿宋_GB2312" w:cs="Times New Roman"/>
                <w:kern w:val="2"/>
                <w:sz w:val="20"/>
                <w:szCs w:val="20"/>
                <w:lang w:val="en-US" w:eastAsia="zh-CN" w:bidi="ar-SA"/>
              </w:rPr>
              <w:t>县财政配套资金难到位。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改进措施</w:t>
            </w:r>
          </w:p>
        </w:tc>
        <w:tc>
          <w:tcPr>
            <w:tcW w:w="5633" w:type="dxa"/>
            <w:noWrap w:val="0"/>
            <w:vAlign w:val="center"/>
          </w:tcPr>
          <w:p>
            <w:pPr>
              <w:spacing w:line="240" w:lineRule="auto"/>
              <w:ind w:right="0" w:rightChars="0"/>
              <w:jc w:val="left"/>
              <w:rPr>
                <w:rFonts w:ascii="Times New Roman" w:hAnsi="Times New Roman" w:eastAsia="宋体" w:cs="Times New Roman"/>
                <w:kern w:val="2"/>
                <w:sz w:val="22"/>
                <w:szCs w:val="22"/>
                <w:highlight w:val="none"/>
                <w:lang w:val="en-US" w:eastAsia="zh-CN" w:bidi="ar-SA"/>
              </w:rPr>
            </w:pPr>
            <w:r>
              <w:rPr>
                <w:rFonts w:hint="eastAsia" w:ascii="宋体" w:cs="宋体"/>
                <w:i w:val="0"/>
                <w:color w:val="000000"/>
                <w:sz w:val="22"/>
                <w:szCs w:val="22"/>
                <w:u w:val="none"/>
                <w:lang w:eastAsia="zh-CN"/>
              </w:rPr>
              <w:t>请求中央和省残联加大转移支付力度，尽量减少本地方财政的配套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其他需要说明问题</w:t>
            </w:r>
          </w:p>
        </w:tc>
        <w:tc>
          <w:tcPr>
            <w:tcW w:w="5633" w:type="dxa"/>
            <w:noWrap w:val="0"/>
            <w:vAlign w:val="center"/>
          </w:tcPr>
          <w:p>
            <w:pPr>
              <w:spacing w:line="240" w:lineRule="auto"/>
              <w:ind w:right="0" w:rightChars="0"/>
              <w:rPr>
                <w:sz w:val="22"/>
                <w:szCs w:val="22"/>
                <w:highlight w:val="none"/>
              </w:rPr>
            </w:pPr>
          </w:p>
          <w:p>
            <w:pPr>
              <w:spacing w:line="240" w:lineRule="auto"/>
              <w:ind w:right="0" w:rightChars="0"/>
              <w:rPr>
                <w:sz w:val="22"/>
                <w:szCs w:val="22"/>
                <w:highlight w:val="none"/>
              </w:rPr>
            </w:pPr>
          </w:p>
          <w:p>
            <w:pPr>
              <w:spacing w:line="240" w:lineRule="auto"/>
              <w:ind w:right="0" w:rightChars="0"/>
              <w:rPr>
                <w:rFonts w:ascii="Times New Roman" w:hAnsi="Times New Roman" w:eastAsia="宋体" w:cs="Times New Roman"/>
                <w:kern w:val="2"/>
                <w:sz w:val="22"/>
                <w:szCs w:val="22"/>
                <w:highlight w:val="none"/>
                <w:lang w:val="en-US" w:eastAsia="zh-CN" w:bidi="ar-SA"/>
              </w:rPr>
            </w:pPr>
          </w:p>
        </w:tc>
      </w:tr>
    </w:tbl>
    <w:p>
      <w:pPr>
        <w:spacing w:line="320" w:lineRule="atLeast"/>
        <w:jc w:val="left"/>
        <w:rPr>
          <w:rFonts w:eastAsia="仿宋_GB2312"/>
          <w:sz w:val="20"/>
          <w:szCs w:val="20"/>
          <w:highlight w:val="none"/>
        </w:rPr>
      </w:pPr>
      <w:r>
        <w:rPr>
          <w:rFonts w:eastAsia="仿宋_GB2312"/>
          <w:sz w:val="20"/>
          <w:szCs w:val="20"/>
          <w:highlight w:val="none"/>
        </w:rPr>
        <w:t>备注：每个项目支出分别填报自评报告和自评表。</w:t>
      </w:r>
    </w:p>
    <w:p>
      <w:pPr>
        <w:snapToGrid w:val="0"/>
        <w:spacing w:line="380" w:lineRule="atLeast"/>
        <w:rPr>
          <w:rFonts w:hint="default" w:eastAsia="仿宋_GB2312"/>
          <w:sz w:val="32"/>
          <w:szCs w:val="32"/>
          <w:highlight w:val="none"/>
          <w:lang w:val="en-US" w:eastAsia="zh-CN"/>
        </w:rPr>
      </w:pPr>
      <w:r>
        <w:rPr>
          <w:rFonts w:eastAsia="仿宋_GB2312"/>
          <w:sz w:val="22"/>
          <w:szCs w:val="22"/>
          <w:highlight w:val="none"/>
        </w:rPr>
        <w:t>填表人：</w:t>
      </w:r>
      <w:r>
        <w:rPr>
          <w:rFonts w:hint="eastAsia" w:eastAsia="仿宋_GB2312"/>
          <w:sz w:val="22"/>
          <w:szCs w:val="22"/>
          <w:highlight w:val="none"/>
          <w:lang w:val="en-US" w:eastAsia="zh-CN"/>
        </w:rPr>
        <w:t>沈力</w:t>
      </w:r>
      <w:r>
        <w:rPr>
          <w:rFonts w:eastAsia="仿宋_GB2312"/>
          <w:sz w:val="22"/>
          <w:szCs w:val="22"/>
          <w:highlight w:val="none"/>
        </w:rPr>
        <w:t xml:space="preserve">       填报日期：</w:t>
      </w:r>
      <w:r>
        <w:rPr>
          <w:rFonts w:hint="eastAsia" w:eastAsia="仿宋_GB2312"/>
          <w:sz w:val="22"/>
          <w:szCs w:val="22"/>
          <w:highlight w:val="none"/>
          <w:lang w:val="en-US" w:eastAsia="zh-CN"/>
        </w:rPr>
        <w:t>2023.7.6</w:t>
      </w:r>
      <w:r>
        <w:rPr>
          <w:rFonts w:eastAsia="仿宋_GB2312"/>
          <w:sz w:val="22"/>
          <w:szCs w:val="22"/>
          <w:highlight w:val="none"/>
        </w:rPr>
        <w:t>联系电话：</w:t>
      </w:r>
      <w:r>
        <w:rPr>
          <w:rFonts w:hint="eastAsia" w:eastAsia="仿宋_GB2312"/>
          <w:sz w:val="22"/>
          <w:szCs w:val="22"/>
          <w:highlight w:val="none"/>
          <w:lang w:val="en-US" w:eastAsia="zh-CN"/>
        </w:rPr>
        <w:t>4767812</w:t>
      </w:r>
      <w:r>
        <w:rPr>
          <w:rFonts w:eastAsia="仿宋_GB2312"/>
          <w:sz w:val="22"/>
          <w:szCs w:val="22"/>
          <w:highlight w:val="none"/>
        </w:rPr>
        <w:t xml:space="preserve">  单位负责人签字：</w:t>
      </w:r>
      <w:r>
        <w:rPr>
          <w:rFonts w:hint="eastAsia" w:eastAsia="仿宋_GB2312"/>
          <w:sz w:val="22"/>
          <w:szCs w:val="22"/>
          <w:highlight w:val="none"/>
          <w:lang w:val="en-US" w:eastAsia="zh-CN"/>
        </w:rPr>
        <w:t>李扬</w:t>
      </w:r>
    </w:p>
    <w:p>
      <w:pPr>
        <w:spacing w:line="600" w:lineRule="exact"/>
        <w:jc w:val="left"/>
        <w:rPr>
          <w:rFonts w:hint="eastAsia" w:ascii="黑体" w:hAnsi="黑体" w:eastAsia="黑体" w:cs="黑体"/>
          <w:color w:val="000000"/>
          <w:sz w:val="32"/>
          <w:szCs w:val="32"/>
          <w:highlight w:val="none"/>
        </w:rPr>
      </w:pPr>
    </w:p>
    <w:p>
      <w:pPr>
        <w:spacing w:line="600" w:lineRule="exact"/>
        <w:jc w:val="left"/>
        <w:rPr>
          <w:rFonts w:hint="default" w:eastAsia="黑体"/>
          <w:color w:val="000000"/>
          <w:sz w:val="32"/>
          <w:szCs w:val="32"/>
          <w:highlight w:val="none"/>
          <w:lang w:val="en-US" w:eastAsia="zh-CN"/>
        </w:rPr>
      </w:pPr>
      <w:r>
        <w:rPr>
          <w:rFonts w:hint="eastAsia" w:ascii="黑体" w:hAnsi="黑体" w:eastAsia="黑体" w:cs="黑体"/>
          <w:color w:val="000000"/>
          <w:sz w:val="32"/>
          <w:szCs w:val="32"/>
          <w:highlight w:val="none"/>
        </w:rPr>
        <w:t>附件</w:t>
      </w:r>
      <w:r>
        <w:rPr>
          <w:rFonts w:hint="eastAsia" w:ascii="黑体" w:hAnsi="黑体" w:eastAsia="黑体" w:cs="黑体"/>
          <w:color w:val="000000"/>
          <w:sz w:val="32"/>
          <w:szCs w:val="32"/>
          <w:highlight w:val="none"/>
          <w:lang w:val="en-US" w:eastAsia="zh-CN"/>
        </w:rPr>
        <w:t>3-2</w:t>
      </w:r>
    </w:p>
    <w:p>
      <w:pPr>
        <w:jc w:val="left"/>
        <w:rPr>
          <w:bCs/>
          <w:sz w:val="32"/>
          <w:szCs w:val="32"/>
          <w:highlight w:val="none"/>
        </w:rPr>
      </w:pPr>
    </w:p>
    <w:p>
      <w:pPr>
        <w:spacing w:after="120" w:afterLines="50" w:line="600" w:lineRule="exact"/>
        <w:jc w:val="center"/>
        <w:outlineLvl w:val="1"/>
        <w:rPr>
          <w:rFonts w:ascii="方正小标宋简体" w:eastAsia="方正小标宋简体"/>
          <w:sz w:val="44"/>
          <w:szCs w:val="44"/>
          <w:highlight w:val="none"/>
        </w:rPr>
      </w:pPr>
      <w:r>
        <w:rPr>
          <w:rFonts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ascii="方正小标宋简体" w:eastAsia="方正小标宋简体"/>
          <w:sz w:val="44"/>
          <w:szCs w:val="44"/>
          <w:highlight w:val="none"/>
        </w:rPr>
        <w:t>年度项目支出绩效自评报告</w:t>
      </w:r>
    </w:p>
    <w:tbl>
      <w:tblPr>
        <w:tblStyle w:val="8"/>
        <w:tblpPr w:leftFromText="180" w:rightFromText="180" w:vertAnchor="text" w:horzAnchor="margin" w:tblpXSpec="center" w:tblpY="189"/>
        <w:tblW w:w="91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7"/>
        <w:gridCol w:w="1972"/>
        <w:gridCol w:w="56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restart"/>
            <w:noWrap w:val="0"/>
            <w:vAlign w:val="center"/>
          </w:tcPr>
          <w:p>
            <w:pPr>
              <w:spacing w:line="240" w:lineRule="auto"/>
              <w:jc w:val="center"/>
              <w:rPr>
                <w:rFonts w:eastAsia="仿宋_GB2312"/>
                <w:sz w:val="20"/>
                <w:szCs w:val="20"/>
                <w:highlight w:val="none"/>
              </w:rPr>
            </w:pPr>
            <w:r>
              <w:rPr>
                <w:rFonts w:eastAsia="仿宋_GB2312"/>
                <w:sz w:val="20"/>
                <w:szCs w:val="20"/>
                <w:highlight w:val="none"/>
              </w:rPr>
              <w:t>部门概况</w:t>
            </w: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专项名称</w:t>
            </w:r>
          </w:p>
        </w:tc>
        <w:tc>
          <w:tcPr>
            <w:tcW w:w="563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rPr>
              <w:t>残疾人就业和扶贫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年度预算金额</w:t>
            </w:r>
          </w:p>
        </w:tc>
        <w:tc>
          <w:tcPr>
            <w:tcW w:w="563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rPr>
              <w:t>39.04万元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项目主管部门</w:t>
            </w:r>
          </w:p>
        </w:tc>
        <w:tc>
          <w:tcPr>
            <w:tcW w:w="5633" w:type="dxa"/>
            <w:noWrap w:val="0"/>
            <w:vAlign w:val="center"/>
          </w:tcPr>
          <w:p>
            <w:pPr>
              <w:jc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新田县</w:t>
            </w:r>
            <w:r>
              <w:rPr>
                <w:rFonts w:hint="eastAsia" w:ascii="仿宋" w:hAnsi="仿宋" w:eastAsia="仿宋" w:cs="仿宋"/>
                <w:i w:val="0"/>
                <w:color w:val="000000"/>
                <w:sz w:val="18"/>
                <w:szCs w:val="18"/>
                <w:u w:val="none"/>
              </w:rPr>
              <w:t>残疾人联合会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6"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项目立项目的</w:t>
            </w:r>
          </w:p>
        </w:tc>
        <w:tc>
          <w:tcPr>
            <w:tcW w:w="5633" w:type="dxa"/>
            <w:noWrap w:val="0"/>
            <w:vAlign w:val="center"/>
          </w:tcPr>
          <w:p>
            <w:pPr>
              <w:keepNext w:val="0"/>
              <w:keepLines w:val="0"/>
              <w:widowControl/>
              <w:suppressLineNumbers w:val="0"/>
              <w:ind w:firstLine="180" w:firstLineChars="100"/>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rPr>
              <w:t>残疾人就业和扶贫工作需要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2" w:hRule="atLeast"/>
        </w:trPr>
        <w:tc>
          <w:tcPr>
            <w:tcW w:w="1557" w:type="dxa"/>
            <w:vMerge w:val="restart"/>
            <w:noWrap w:val="0"/>
            <w:vAlign w:val="center"/>
          </w:tcPr>
          <w:p>
            <w:pPr>
              <w:spacing w:line="240" w:lineRule="auto"/>
              <w:jc w:val="center"/>
              <w:rPr>
                <w:rFonts w:eastAsia="仿宋_GB2312"/>
                <w:sz w:val="20"/>
                <w:szCs w:val="20"/>
                <w:highlight w:val="none"/>
              </w:rPr>
            </w:pPr>
            <w:r>
              <w:rPr>
                <w:rFonts w:eastAsia="仿宋_GB2312"/>
                <w:sz w:val="20"/>
                <w:szCs w:val="20"/>
                <w:highlight w:val="none"/>
              </w:rPr>
              <w:t>绩效情况</w:t>
            </w: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项目支出管理和使用基本情况</w:t>
            </w:r>
          </w:p>
        </w:tc>
        <w:tc>
          <w:tcPr>
            <w:tcW w:w="5633" w:type="dxa"/>
            <w:noWrap w:val="0"/>
            <w:vAlign w:val="center"/>
          </w:tcPr>
          <w:p>
            <w:pPr>
              <w:keepNext w:val="0"/>
              <w:keepLines w:val="0"/>
              <w:widowControl/>
              <w:suppressLineNumbers w:val="0"/>
              <w:jc w:val="left"/>
              <w:textAlignment w:val="center"/>
              <w:rPr>
                <w:rFonts w:hint="eastAsia" w:ascii="宋体" w:hAnsi="Times New Roman" w:eastAsia="宋体" w:cs="宋体"/>
                <w:i w:val="0"/>
                <w:color w:val="000000"/>
                <w:kern w:val="2"/>
                <w:sz w:val="22"/>
                <w:szCs w:val="22"/>
                <w:u w:val="none"/>
                <w:lang w:val="en-US" w:eastAsia="zh-CN" w:bidi="ar-SA"/>
              </w:rPr>
            </w:pPr>
            <w:r>
              <w:rPr>
                <w:rFonts w:hint="eastAsia" w:ascii="Times New Roman" w:hAnsi="Times New Roman" w:eastAsia="仿宋_GB2312" w:cs="Times New Roman"/>
                <w:kern w:val="2"/>
                <w:sz w:val="20"/>
                <w:szCs w:val="20"/>
                <w:lang w:val="en-US" w:eastAsia="zh-CN" w:bidi="ar-SA"/>
              </w:rPr>
              <w:t>2022年我县完成了120名的残疾人托养任务；完成省级下达全县16名“残疾人创业扶持项目”任务</w:t>
            </w:r>
            <w:r>
              <w:rPr>
                <w:rFonts w:ascii="Times New Roman" w:hAnsi="Times New Roman" w:eastAsia="仿宋_GB2312" w:cs="Times New Roman"/>
                <w:kern w:val="2"/>
                <w:sz w:val="20"/>
                <w:szCs w:val="20"/>
                <w:lang w:val="en-US" w:eastAsia="zh-CN" w:bidi="ar-SA"/>
              </w:rPr>
              <w:t>、</w:t>
            </w:r>
            <w:r>
              <w:rPr>
                <w:rFonts w:hint="eastAsia" w:ascii="Times New Roman" w:hAnsi="Times New Roman" w:eastAsia="仿宋_GB2312" w:cs="Times New Roman"/>
                <w:kern w:val="2"/>
                <w:sz w:val="20"/>
                <w:szCs w:val="20"/>
                <w:lang w:val="en-US" w:eastAsia="zh-CN" w:bidi="ar-SA"/>
              </w:rPr>
              <w:t>50名“农村残疾人阳光增收计划”扶持和培训任务；2022年为符合条件的103名资助对象申请了残疾人助学款；综上所述，县残联2022年期间较为圆满的完成了残疾人就业和扶贫项目的各项绩效目标。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67"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项目绩效目标完成情况</w:t>
            </w:r>
          </w:p>
        </w:tc>
        <w:tc>
          <w:tcPr>
            <w:tcW w:w="5633" w:type="dxa"/>
            <w:noWrap w:val="0"/>
            <w:vAlign w:val="center"/>
          </w:tcPr>
          <w:p>
            <w:pPr>
              <w:keepNext w:val="0"/>
              <w:keepLines w:val="0"/>
              <w:widowControl/>
              <w:suppressLineNumbers w:val="0"/>
              <w:jc w:val="center"/>
              <w:textAlignment w:val="center"/>
              <w:rPr>
                <w:rFonts w:ascii="Times New Roman" w:hAnsi="Times New Roman" w:eastAsia="宋体" w:cs="Times New Roman"/>
                <w:i w:val="0"/>
                <w:color w:val="000000"/>
                <w:kern w:val="2"/>
                <w:sz w:val="22"/>
                <w:szCs w:val="22"/>
                <w:u w:val="none"/>
                <w:lang w:val="en-US" w:eastAsia="zh-CN" w:bidi="ar-SA"/>
              </w:rPr>
            </w:pPr>
            <w:r>
              <w:rPr>
                <w:rFonts w:ascii="Times New Roman" w:hAnsi="Times New Roman" w:eastAsia="宋体" w:cs="Times New Roman"/>
                <w:i w:val="0"/>
                <w:color w:val="000000"/>
                <w:kern w:val="0"/>
                <w:sz w:val="22"/>
                <w:szCs w:val="22"/>
                <w:u w:val="none"/>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0" w:hRule="atLeast"/>
        </w:trPr>
        <w:tc>
          <w:tcPr>
            <w:tcW w:w="1557" w:type="dxa"/>
            <w:vMerge w:val="restart"/>
            <w:noWrap w:val="0"/>
            <w:vAlign w:val="center"/>
          </w:tcPr>
          <w:p>
            <w:pPr>
              <w:spacing w:line="240" w:lineRule="auto"/>
              <w:jc w:val="center"/>
              <w:rPr>
                <w:rFonts w:eastAsia="仿宋_GB2312"/>
                <w:sz w:val="20"/>
                <w:szCs w:val="20"/>
                <w:highlight w:val="none"/>
              </w:rPr>
            </w:pPr>
            <w:r>
              <w:rPr>
                <w:rFonts w:eastAsia="仿宋_GB2312"/>
                <w:sz w:val="20"/>
                <w:szCs w:val="20"/>
                <w:highlight w:val="none"/>
              </w:rPr>
              <w:t>存在的问题分析及改进措施</w:t>
            </w: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存在的问题</w:t>
            </w:r>
          </w:p>
        </w:tc>
        <w:tc>
          <w:tcPr>
            <w:tcW w:w="5633" w:type="dxa"/>
            <w:noWrap w:val="0"/>
            <w:vAlign w:val="center"/>
          </w:tcPr>
          <w:p>
            <w:pPr>
              <w:spacing w:line="240" w:lineRule="auto"/>
              <w:ind w:right="0" w:rightChars="0"/>
              <w:jc w:val="center"/>
              <w:rPr>
                <w:sz w:val="22"/>
                <w:szCs w:val="22"/>
                <w:highlight w:val="none"/>
              </w:rPr>
            </w:pPr>
          </w:p>
          <w:p>
            <w:pPr>
              <w:spacing w:line="240" w:lineRule="auto"/>
              <w:ind w:right="0" w:rightChars="0"/>
              <w:rPr>
                <w:sz w:val="22"/>
                <w:szCs w:val="22"/>
                <w:highlight w:val="none"/>
              </w:rPr>
            </w:pPr>
            <w:r>
              <w:rPr>
                <w:rFonts w:hint="eastAsia" w:ascii="Times New Roman" w:hAnsi="Times New Roman" w:eastAsia="仿宋_GB2312" w:cs="Times New Roman"/>
                <w:kern w:val="2"/>
                <w:sz w:val="20"/>
                <w:szCs w:val="20"/>
                <w:lang w:val="en-US" w:eastAsia="zh-CN" w:bidi="ar-SA"/>
              </w:rPr>
              <w:t>受残疾人就业保障金收入进度慢的影响，预算安排的相关资金没有及时到位。</w:t>
            </w:r>
          </w:p>
          <w:p>
            <w:pPr>
              <w:spacing w:line="240" w:lineRule="auto"/>
              <w:ind w:right="0" w:rightChars="0"/>
              <w:jc w:val="center"/>
              <w:rPr>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改进措施</w:t>
            </w:r>
          </w:p>
        </w:tc>
        <w:tc>
          <w:tcPr>
            <w:tcW w:w="5633" w:type="dxa"/>
            <w:noWrap w:val="0"/>
            <w:vAlign w:val="center"/>
          </w:tcPr>
          <w:p>
            <w:pPr>
              <w:spacing w:line="240" w:lineRule="auto"/>
              <w:ind w:right="0" w:rightChars="0"/>
              <w:jc w:val="left"/>
              <w:rPr>
                <w:sz w:val="22"/>
                <w:szCs w:val="22"/>
                <w:highlight w:val="none"/>
              </w:rPr>
            </w:pPr>
            <w:r>
              <w:rPr>
                <w:rFonts w:hint="eastAsia" w:ascii="Times New Roman" w:hAnsi="Times New Roman" w:eastAsia="仿宋_GB2312" w:cs="Times New Roman"/>
                <w:kern w:val="2"/>
                <w:sz w:val="20"/>
                <w:szCs w:val="20"/>
                <w:lang w:val="en-US" w:eastAsia="zh-CN" w:bidi="ar-SA"/>
              </w:rPr>
              <w:t>建立健全项目库，提早储备项目，按照轻重缓急安排项目立项和实施，精准扶持。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9"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其他需要说明问题</w:t>
            </w:r>
          </w:p>
        </w:tc>
        <w:tc>
          <w:tcPr>
            <w:tcW w:w="5633" w:type="dxa"/>
            <w:noWrap w:val="0"/>
            <w:vAlign w:val="center"/>
          </w:tcPr>
          <w:p>
            <w:pPr>
              <w:spacing w:line="240" w:lineRule="auto"/>
              <w:ind w:right="0" w:rightChars="0"/>
              <w:rPr>
                <w:sz w:val="22"/>
                <w:szCs w:val="22"/>
                <w:highlight w:val="none"/>
              </w:rPr>
            </w:pPr>
          </w:p>
          <w:p>
            <w:pPr>
              <w:spacing w:line="240" w:lineRule="auto"/>
              <w:ind w:right="0" w:rightChars="0"/>
              <w:rPr>
                <w:sz w:val="22"/>
                <w:szCs w:val="22"/>
                <w:highlight w:val="none"/>
              </w:rPr>
            </w:pPr>
          </w:p>
          <w:p>
            <w:pPr>
              <w:spacing w:line="240" w:lineRule="auto"/>
              <w:ind w:right="0" w:rightChars="0"/>
              <w:rPr>
                <w:sz w:val="22"/>
                <w:szCs w:val="22"/>
                <w:highlight w:val="none"/>
              </w:rPr>
            </w:pPr>
          </w:p>
        </w:tc>
      </w:tr>
    </w:tbl>
    <w:p>
      <w:pPr>
        <w:spacing w:line="320" w:lineRule="atLeast"/>
        <w:jc w:val="left"/>
        <w:rPr>
          <w:rFonts w:eastAsia="仿宋_GB2312"/>
          <w:sz w:val="20"/>
          <w:szCs w:val="20"/>
          <w:highlight w:val="none"/>
        </w:rPr>
      </w:pPr>
      <w:r>
        <w:rPr>
          <w:rFonts w:eastAsia="仿宋_GB2312"/>
          <w:sz w:val="20"/>
          <w:szCs w:val="20"/>
          <w:highlight w:val="none"/>
        </w:rPr>
        <w:t>备注：每个项目支出分别填报自评报告和自评表。</w:t>
      </w:r>
    </w:p>
    <w:p>
      <w:pPr>
        <w:snapToGrid w:val="0"/>
        <w:spacing w:line="380" w:lineRule="atLeast"/>
        <w:rPr>
          <w:rFonts w:hint="default" w:eastAsia="仿宋_GB2312"/>
          <w:sz w:val="22"/>
          <w:szCs w:val="22"/>
          <w:highlight w:val="none"/>
          <w:lang w:val="en-US" w:eastAsia="zh-CN"/>
        </w:rPr>
      </w:pPr>
      <w:r>
        <w:rPr>
          <w:rFonts w:eastAsia="仿宋_GB2312"/>
          <w:sz w:val="22"/>
          <w:szCs w:val="22"/>
          <w:highlight w:val="none"/>
        </w:rPr>
        <w:t>填表人：</w:t>
      </w:r>
      <w:r>
        <w:rPr>
          <w:rFonts w:hint="eastAsia" w:eastAsia="仿宋_GB2312"/>
          <w:sz w:val="22"/>
          <w:szCs w:val="22"/>
          <w:highlight w:val="none"/>
          <w:lang w:val="en-US" w:eastAsia="zh-CN"/>
        </w:rPr>
        <w:t>沈力</w:t>
      </w:r>
      <w:r>
        <w:rPr>
          <w:rFonts w:eastAsia="仿宋_GB2312"/>
          <w:sz w:val="22"/>
          <w:szCs w:val="22"/>
          <w:highlight w:val="none"/>
        </w:rPr>
        <w:t xml:space="preserve"> 填报日期：</w:t>
      </w:r>
      <w:r>
        <w:rPr>
          <w:rFonts w:hint="eastAsia" w:eastAsia="仿宋_GB2312"/>
          <w:sz w:val="22"/>
          <w:szCs w:val="22"/>
          <w:highlight w:val="none"/>
          <w:lang w:val="en-US" w:eastAsia="zh-CN"/>
        </w:rPr>
        <w:t>2023.7.6</w:t>
      </w:r>
      <w:r>
        <w:rPr>
          <w:rFonts w:eastAsia="仿宋_GB2312"/>
          <w:sz w:val="22"/>
          <w:szCs w:val="22"/>
          <w:highlight w:val="none"/>
        </w:rPr>
        <w:t>联系电话：</w:t>
      </w:r>
      <w:r>
        <w:rPr>
          <w:rFonts w:hint="eastAsia" w:eastAsia="仿宋_GB2312"/>
          <w:sz w:val="22"/>
          <w:szCs w:val="22"/>
          <w:highlight w:val="none"/>
          <w:lang w:val="en-US" w:eastAsia="zh-CN"/>
        </w:rPr>
        <w:t>4767812</w:t>
      </w:r>
      <w:r>
        <w:rPr>
          <w:rFonts w:eastAsia="仿宋_GB2312"/>
          <w:sz w:val="22"/>
          <w:szCs w:val="22"/>
          <w:highlight w:val="none"/>
        </w:rPr>
        <w:t xml:space="preserve">   单位负责人签字：</w:t>
      </w:r>
      <w:r>
        <w:rPr>
          <w:rFonts w:hint="eastAsia" w:eastAsia="仿宋_GB2312"/>
          <w:sz w:val="22"/>
          <w:szCs w:val="22"/>
          <w:highlight w:val="none"/>
          <w:lang w:val="en-US" w:eastAsia="zh-CN"/>
        </w:rPr>
        <w:t>李扬</w:t>
      </w:r>
    </w:p>
    <w:p>
      <w:pPr>
        <w:snapToGrid w:val="0"/>
        <w:spacing w:line="380" w:lineRule="atLeast"/>
        <w:rPr>
          <w:bCs/>
          <w:sz w:val="32"/>
          <w:szCs w:val="32"/>
          <w:highlight w:val="none"/>
        </w:rPr>
      </w:pPr>
      <w:r>
        <w:rPr>
          <w:rFonts w:hint="eastAsia" w:ascii="黑体" w:hAnsi="黑体" w:eastAsia="黑体" w:cs="黑体"/>
          <w:color w:val="000000"/>
          <w:sz w:val="32"/>
          <w:szCs w:val="32"/>
          <w:highlight w:val="none"/>
        </w:rPr>
        <w:t>附件</w:t>
      </w:r>
      <w:r>
        <w:rPr>
          <w:rFonts w:hint="eastAsia" w:ascii="黑体" w:hAnsi="黑体" w:eastAsia="黑体" w:cs="黑体"/>
          <w:color w:val="000000"/>
          <w:sz w:val="32"/>
          <w:szCs w:val="32"/>
          <w:highlight w:val="none"/>
          <w:lang w:val="en-US" w:eastAsia="zh-CN"/>
        </w:rPr>
        <w:t>3-3</w:t>
      </w:r>
    </w:p>
    <w:p>
      <w:pPr>
        <w:spacing w:after="120" w:afterLines="50" w:line="600" w:lineRule="exact"/>
        <w:jc w:val="center"/>
        <w:outlineLvl w:val="1"/>
        <w:rPr>
          <w:rFonts w:ascii="方正小标宋简体" w:eastAsia="方正小标宋简体"/>
          <w:sz w:val="44"/>
          <w:szCs w:val="44"/>
          <w:highlight w:val="none"/>
        </w:rPr>
      </w:pPr>
      <w:r>
        <w:rPr>
          <w:rFonts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ascii="方正小标宋简体" w:eastAsia="方正小标宋简体"/>
          <w:sz w:val="44"/>
          <w:szCs w:val="44"/>
          <w:highlight w:val="none"/>
        </w:rPr>
        <w:t>年度项目支出绩效自评报告</w:t>
      </w:r>
    </w:p>
    <w:tbl>
      <w:tblPr>
        <w:tblStyle w:val="8"/>
        <w:tblpPr w:leftFromText="180" w:rightFromText="180" w:vertAnchor="text" w:horzAnchor="margin" w:tblpXSpec="center" w:tblpY="189"/>
        <w:tblW w:w="91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7"/>
        <w:gridCol w:w="1972"/>
        <w:gridCol w:w="56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restart"/>
            <w:noWrap w:val="0"/>
            <w:vAlign w:val="center"/>
          </w:tcPr>
          <w:p>
            <w:pPr>
              <w:spacing w:line="240" w:lineRule="auto"/>
              <w:jc w:val="center"/>
              <w:rPr>
                <w:rFonts w:eastAsia="仿宋_GB2312"/>
                <w:sz w:val="20"/>
                <w:szCs w:val="20"/>
                <w:highlight w:val="none"/>
              </w:rPr>
            </w:pPr>
            <w:r>
              <w:rPr>
                <w:rFonts w:eastAsia="仿宋_GB2312"/>
                <w:sz w:val="20"/>
                <w:szCs w:val="20"/>
                <w:highlight w:val="none"/>
              </w:rPr>
              <w:t>部门概况</w:t>
            </w: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专项名称</w:t>
            </w:r>
          </w:p>
        </w:tc>
        <w:tc>
          <w:tcPr>
            <w:tcW w:w="563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rPr>
              <w:t>其他残疾人事业支出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年度预算金额</w:t>
            </w:r>
          </w:p>
        </w:tc>
        <w:tc>
          <w:tcPr>
            <w:tcW w:w="563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rPr>
              <w:t>236.75万元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项目主管部门</w:t>
            </w:r>
          </w:p>
        </w:tc>
        <w:tc>
          <w:tcPr>
            <w:tcW w:w="5633" w:type="dxa"/>
            <w:noWrap w:val="0"/>
            <w:vAlign w:val="center"/>
          </w:tcPr>
          <w:p>
            <w:pPr>
              <w:jc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eastAsia="zh-CN"/>
              </w:rPr>
              <w:t>新田县</w:t>
            </w:r>
            <w:r>
              <w:rPr>
                <w:rFonts w:hint="eastAsia" w:ascii="仿宋" w:hAnsi="仿宋" w:eastAsia="仿宋" w:cs="仿宋"/>
                <w:i w:val="0"/>
                <w:color w:val="000000"/>
                <w:sz w:val="18"/>
                <w:szCs w:val="18"/>
                <w:u w:val="none"/>
              </w:rPr>
              <w:t>残疾人联合会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6"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项目立项目的</w:t>
            </w:r>
          </w:p>
        </w:tc>
        <w:tc>
          <w:tcPr>
            <w:tcW w:w="5633"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rPr>
              <w:t>工作需要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2" w:hRule="atLeast"/>
        </w:trPr>
        <w:tc>
          <w:tcPr>
            <w:tcW w:w="1557" w:type="dxa"/>
            <w:vMerge w:val="restart"/>
            <w:noWrap w:val="0"/>
            <w:vAlign w:val="center"/>
          </w:tcPr>
          <w:p>
            <w:pPr>
              <w:spacing w:line="240" w:lineRule="auto"/>
              <w:jc w:val="center"/>
              <w:rPr>
                <w:rFonts w:eastAsia="仿宋_GB2312"/>
                <w:sz w:val="20"/>
                <w:szCs w:val="20"/>
                <w:highlight w:val="none"/>
              </w:rPr>
            </w:pPr>
            <w:r>
              <w:rPr>
                <w:rFonts w:eastAsia="仿宋_GB2312"/>
                <w:sz w:val="20"/>
                <w:szCs w:val="20"/>
                <w:highlight w:val="none"/>
              </w:rPr>
              <w:t>绩效情况</w:t>
            </w: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项目支出管理和使用基本情况</w:t>
            </w:r>
          </w:p>
        </w:tc>
        <w:tc>
          <w:tcPr>
            <w:tcW w:w="5633" w:type="dxa"/>
            <w:noWrap w:val="0"/>
            <w:vAlign w:val="center"/>
          </w:tcPr>
          <w:p>
            <w:pPr>
              <w:keepNext w:val="0"/>
              <w:keepLines w:val="0"/>
              <w:widowControl/>
              <w:suppressLineNumbers w:val="0"/>
              <w:jc w:val="left"/>
              <w:textAlignment w:val="center"/>
              <w:rPr>
                <w:rFonts w:hint="eastAsia" w:ascii="宋体" w:hAnsi="Times New Roman" w:eastAsia="宋体" w:cs="宋体"/>
                <w:i w:val="0"/>
                <w:color w:val="000000"/>
                <w:kern w:val="2"/>
                <w:sz w:val="22"/>
                <w:szCs w:val="22"/>
                <w:u w:val="none"/>
                <w:lang w:val="en-US" w:eastAsia="zh-CN" w:bidi="ar-SA"/>
              </w:rPr>
            </w:pPr>
            <w:r>
              <w:rPr>
                <w:rFonts w:ascii="Times New Roman" w:hAnsi="Times New Roman" w:eastAsia="仿宋_GB2312" w:cs="Times New Roman"/>
                <w:kern w:val="2"/>
                <w:sz w:val="20"/>
                <w:szCs w:val="20"/>
                <w:lang w:val="en-US" w:eastAsia="zh-CN" w:bidi="ar-SA"/>
              </w:rPr>
              <w:t>一是推进残疾人法律救助，维护残疾人合法利益诉求；二是开展志愿者助残服务；三是开展“爱耳日”“爱眼日”等关心关爱残疾人的主题活动；四是保障用于落实残保金安排专项经费所开展工作的所需经费：加强对助残社会组织的引领和服务工作；加强残疾人证核发和管理工作；推进无障碍环境建设；完成</w:t>
            </w:r>
            <w:r>
              <w:rPr>
                <w:rFonts w:hint="eastAsia" w:ascii="Times New Roman" w:hAnsi="Times New Roman" w:eastAsia="仿宋_GB2312" w:cs="Times New Roman"/>
                <w:kern w:val="2"/>
                <w:sz w:val="20"/>
                <w:szCs w:val="20"/>
                <w:lang w:val="en-US" w:eastAsia="zh-CN" w:bidi="ar-SA"/>
              </w:rPr>
              <w:t>县</w:t>
            </w:r>
            <w:r>
              <w:rPr>
                <w:rFonts w:ascii="Times New Roman" w:hAnsi="Times New Roman" w:eastAsia="仿宋_GB2312" w:cs="Times New Roman"/>
                <w:kern w:val="2"/>
                <w:sz w:val="20"/>
                <w:szCs w:val="20"/>
                <w:lang w:val="en-US" w:eastAsia="zh-CN" w:bidi="ar-SA"/>
              </w:rPr>
              <w:t>人民政府残疾人工作委员会的日常工作；完成政务公开工作；完成残疾人事业统计工作综上所述，</w:t>
            </w:r>
            <w:r>
              <w:rPr>
                <w:rFonts w:hint="eastAsia" w:ascii="Times New Roman" w:hAnsi="Times New Roman" w:eastAsia="仿宋_GB2312" w:cs="Times New Roman"/>
                <w:kern w:val="2"/>
                <w:sz w:val="20"/>
                <w:szCs w:val="20"/>
                <w:lang w:val="en-US" w:eastAsia="zh-CN" w:bidi="ar-SA"/>
              </w:rPr>
              <w:t>县</w:t>
            </w:r>
            <w:r>
              <w:rPr>
                <w:rFonts w:ascii="Times New Roman" w:hAnsi="Times New Roman" w:eastAsia="仿宋_GB2312" w:cs="Times New Roman"/>
                <w:kern w:val="2"/>
                <w:sz w:val="20"/>
                <w:szCs w:val="20"/>
                <w:lang w:val="en-US" w:eastAsia="zh-CN" w:bidi="ar-SA"/>
              </w:rPr>
              <w:t>残联202</w:t>
            </w:r>
            <w:r>
              <w:rPr>
                <w:rFonts w:hint="eastAsia" w:ascii="Times New Roman" w:hAnsi="Times New Roman" w:eastAsia="仿宋_GB2312" w:cs="Times New Roman"/>
                <w:kern w:val="2"/>
                <w:sz w:val="20"/>
                <w:szCs w:val="20"/>
                <w:lang w:val="en-US" w:eastAsia="zh-CN" w:bidi="ar-SA"/>
              </w:rPr>
              <w:t>2</w:t>
            </w:r>
            <w:r>
              <w:rPr>
                <w:rFonts w:ascii="Times New Roman" w:hAnsi="Times New Roman" w:eastAsia="仿宋_GB2312" w:cs="Times New Roman"/>
                <w:kern w:val="2"/>
                <w:sz w:val="20"/>
                <w:szCs w:val="20"/>
                <w:lang w:val="en-US" w:eastAsia="zh-CN" w:bidi="ar-SA"/>
              </w:rPr>
              <w:t>年期间较为圆满的完成了其他残疾人事业支出项目的各项绩效目标。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67"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项目绩效目标完成情况</w:t>
            </w:r>
          </w:p>
        </w:tc>
        <w:tc>
          <w:tcPr>
            <w:tcW w:w="5633" w:type="dxa"/>
            <w:noWrap w:val="0"/>
            <w:vAlign w:val="center"/>
          </w:tcPr>
          <w:p>
            <w:pPr>
              <w:spacing w:line="240" w:lineRule="auto"/>
              <w:ind w:right="0" w:rightChars="0"/>
              <w:jc w:val="center"/>
              <w:rPr>
                <w:sz w:val="22"/>
                <w:szCs w:val="22"/>
                <w:highlight w:val="none"/>
              </w:rPr>
            </w:pPr>
          </w:p>
          <w:p>
            <w:pPr>
              <w:spacing w:line="240" w:lineRule="auto"/>
              <w:ind w:right="0" w:rightChars="0"/>
              <w:jc w:val="center"/>
              <w:rPr>
                <w:sz w:val="22"/>
                <w:szCs w:val="22"/>
                <w:highlight w:val="none"/>
              </w:rPr>
            </w:pPr>
          </w:p>
          <w:p>
            <w:pPr>
              <w:spacing w:line="240" w:lineRule="auto"/>
              <w:ind w:right="0" w:rightChars="0"/>
              <w:jc w:val="center"/>
              <w:rPr>
                <w:rFonts w:hint="default" w:eastAsia="宋体"/>
                <w:sz w:val="22"/>
                <w:szCs w:val="22"/>
                <w:highlight w:val="none"/>
                <w:lang w:val="en-US" w:eastAsia="zh-CN"/>
              </w:rPr>
            </w:pPr>
            <w:r>
              <w:rPr>
                <w:rFonts w:hint="eastAsia"/>
                <w:sz w:val="22"/>
                <w:szCs w:val="22"/>
                <w:highlight w:val="none"/>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0" w:hRule="atLeast"/>
        </w:trPr>
        <w:tc>
          <w:tcPr>
            <w:tcW w:w="1557" w:type="dxa"/>
            <w:vMerge w:val="restart"/>
            <w:noWrap w:val="0"/>
            <w:vAlign w:val="center"/>
          </w:tcPr>
          <w:p>
            <w:pPr>
              <w:spacing w:line="240" w:lineRule="auto"/>
              <w:jc w:val="center"/>
              <w:rPr>
                <w:rFonts w:eastAsia="仿宋_GB2312"/>
                <w:sz w:val="20"/>
                <w:szCs w:val="20"/>
                <w:highlight w:val="none"/>
              </w:rPr>
            </w:pPr>
            <w:r>
              <w:rPr>
                <w:rFonts w:eastAsia="仿宋_GB2312"/>
                <w:sz w:val="20"/>
                <w:szCs w:val="20"/>
                <w:highlight w:val="none"/>
              </w:rPr>
              <w:t>存在的问题分析及改进措施</w:t>
            </w: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存在的问题</w:t>
            </w:r>
          </w:p>
        </w:tc>
        <w:tc>
          <w:tcPr>
            <w:tcW w:w="5633" w:type="dxa"/>
            <w:noWrap w:val="0"/>
            <w:vAlign w:val="center"/>
          </w:tcPr>
          <w:p>
            <w:pPr>
              <w:keepNext w:val="0"/>
              <w:keepLines w:val="0"/>
              <w:widowControl/>
              <w:suppressLineNumbers w:val="0"/>
              <w:jc w:val="left"/>
              <w:textAlignment w:val="center"/>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2"/>
                <w:sz w:val="20"/>
                <w:szCs w:val="20"/>
                <w:lang w:val="en-US" w:eastAsia="zh-CN" w:bidi="ar-SA"/>
              </w:rPr>
              <w:t>一是残疾人助残服务活动种类单一；</w:t>
            </w:r>
          </w:p>
          <w:p>
            <w:pPr>
              <w:spacing w:line="240" w:lineRule="auto"/>
              <w:ind w:right="0" w:rightChars="0"/>
              <w:jc w:val="left"/>
              <w:rPr>
                <w:sz w:val="22"/>
                <w:szCs w:val="22"/>
                <w:highlight w:val="none"/>
              </w:rPr>
            </w:pPr>
            <w:r>
              <w:rPr>
                <w:rFonts w:ascii="Times New Roman" w:hAnsi="Times New Roman" w:eastAsia="仿宋_GB2312" w:cs="Times New Roman"/>
                <w:kern w:val="2"/>
                <w:sz w:val="20"/>
                <w:szCs w:val="20"/>
                <w:lang w:val="en-US" w:eastAsia="zh-CN" w:bidi="ar-SA"/>
              </w:rPr>
              <w:t>二是受年中追加经费影响，年初预算与年底决算差异较大，预算编制精准有待进一步加强。</w:t>
            </w:r>
          </w:p>
          <w:p>
            <w:pPr>
              <w:spacing w:line="240" w:lineRule="auto"/>
              <w:ind w:right="0" w:rightChars="0"/>
              <w:jc w:val="left"/>
              <w:rPr>
                <w:sz w:val="22"/>
                <w:szCs w:val="22"/>
                <w:highlight w:val="none"/>
              </w:rPr>
            </w:pPr>
          </w:p>
          <w:p>
            <w:pPr>
              <w:spacing w:line="240" w:lineRule="auto"/>
              <w:ind w:right="0" w:rightChars="0"/>
              <w:jc w:val="center"/>
              <w:rPr>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改进措施</w:t>
            </w:r>
          </w:p>
        </w:tc>
        <w:tc>
          <w:tcPr>
            <w:tcW w:w="5633" w:type="dxa"/>
            <w:noWrap w:val="0"/>
            <w:vAlign w:val="center"/>
          </w:tcPr>
          <w:p>
            <w:pPr>
              <w:spacing w:line="240" w:lineRule="auto"/>
              <w:ind w:right="0" w:rightChars="0"/>
              <w:jc w:val="left"/>
              <w:rPr>
                <w:sz w:val="22"/>
                <w:szCs w:val="22"/>
                <w:highlight w:val="none"/>
              </w:rPr>
            </w:pPr>
            <w:r>
              <w:rPr>
                <w:rFonts w:ascii="Times New Roman" w:hAnsi="Times New Roman" w:eastAsia="仿宋_GB2312" w:cs="Times New Roman"/>
                <w:kern w:val="2"/>
                <w:sz w:val="20"/>
                <w:szCs w:val="20"/>
                <w:lang w:val="en-US" w:eastAsia="zh-CN" w:bidi="ar-SA"/>
              </w:rPr>
              <w:t>一是加强自身建设。进一步加强对财务法律法规的学习，大力加强自身建设，不断提升单位财务管理、执行能力水平；二是提升对残疾人的各项业务的服务。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9"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其他需要说明问题</w:t>
            </w:r>
          </w:p>
        </w:tc>
        <w:tc>
          <w:tcPr>
            <w:tcW w:w="5633" w:type="dxa"/>
            <w:noWrap w:val="0"/>
            <w:vAlign w:val="center"/>
          </w:tcPr>
          <w:p>
            <w:pPr>
              <w:spacing w:line="240" w:lineRule="auto"/>
              <w:ind w:right="0" w:rightChars="0"/>
              <w:rPr>
                <w:sz w:val="22"/>
                <w:szCs w:val="22"/>
                <w:highlight w:val="none"/>
              </w:rPr>
            </w:pPr>
          </w:p>
          <w:p>
            <w:pPr>
              <w:spacing w:line="240" w:lineRule="auto"/>
              <w:ind w:right="0" w:rightChars="0"/>
              <w:rPr>
                <w:sz w:val="22"/>
                <w:szCs w:val="22"/>
                <w:highlight w:val="none"/>
              </w:rPr>
            </w:pPr>
          </w:p>
          <w:p>
            <w:pPr>
              <w:spacing w:line="240" w:lineRule="auto"/>
              <w:ind w:right="0" w:rightChars="0"/>
              <w:rPr>
                <w:sz w:val="22"/>
                <w:szCs w:val="22"/>
                <w:highlight w:val="none"/>
              </w:rPr>
            </w:pPr>
          </w:p>
        </w:tc>
      </w:tr>
    </w:tbl>
    <w:p>
      <w:pPr>
        <w:spacing w:line="320" w:lineRule="atLeast"/>
        <w:jc w:val="left"/>
        <w:rPr>
          <w:rFonts w:eastAsia="仿宋_GB2312"/>
          <w:sz w:val="20"/>
          <w:szCs w:val="20"/>
          <w:highlight w:val="none"/>
        </w:rPr>
      </w:pPr>
      <w:r>
        <w:rPr>
          <w:rFonts w:eastAsia="仿宋_GB2312"/>
          <w:sz w:val="20"/>
          <w:szCs w:val="20"/>
          <w:highlight w:val="none"/>
        </w:rPr>
        <w:t>备注：每个项目支出分别填报自评报告和自评表。</w:t>
      </w:r>
    </w:p>
    <w:p>
      <w:pPr>
        <w:snapToGrid w:val="0"/>
        <w:spacing w:line="380" w:lineRule="atLeast"/>
        <w:rPr>
          <w:rFonts w:hint="default" w:eastAsia="仿宋_GB2312"/>
          <w:sz w:val="32"/>
          <w:szCs w:val="32"/>
          <w:highlight w:val="none"/>
          <w:lang w:val="en-US" w:eastAsia="zh-CN"/>
        </w:rPr>
      </w:pPr>
      <w:r>
        <w:rPr>
          <w:rFonts w:eastAsia="仿宋_GB2312"/>
          <w:sz w:val="22"/>
          <w:szCs w:val="22"/>
          <w:highlight w:val="none"/>
        </w:rPr>
        <w:t>填表人：</w:t>
      </w:r>
      <w:r>
        <w:rPr>
          <w:rFonts w:hint="eastAsia" w:eastAsia="仿宋_GB2312"/>
          <w:sz w:val="22"/>
          <w:szCs w:val="22"/>
          <w:highlight w:val="none"/>
          <w:lang w:val="en-US" w:eastAsia="zh-CN"/>
        </w:rPr>
        <w:t>沈力</w:t>
      </w:r>
      <w:r>
        <w:rPr>
          <w:rFonts w:eastAsia="仿宋_GB2312"/>
          <w:sz w:val="22"/>
          <w:szCs w:val="22"/>
          <w:highlight w:val="none"/>
        </w:rPr>
        <w:t xml:space="preserve"> 填报日期：</w:t>
      </w:r>
      <w:r>
        <w:rPr>
          <w:rFonts w:hint="eastAsia" w:eastAsia="仿宋_GB2312"/>
          <w:sz w:val="22"/>
          <w:szCs w:val="22"/>
          <w:highlight w:val="none"/>
          <w:lang w:val="en-US" w:eastAsia="zh-CN"/>
        </w:rPr>
        <w:t>2023.7.6</w:t>
      </w:r>
      <w:r>
        <w:rPr>
          <w:rFonts w:eastAsia="仿宋_GB2312"/>
          <w:sz w:val="22"/>
          <w:szCs w:val="22"/>
          <w:highlight w:val="none"/>
        </w:rPr>
        <w:t xml:space="preserve"> 联系电话：</w:t>
      </w:r>
      <w:r>
        <w:rPr>
          <w:rFonts w:hint="eastAsia" w:eastAsia="仿宋_GB2312"/>
          <w:sz w:val="22"/>
          <w:szCs w:val="22"/>
          <w:highlight w:val="none"/>
          <w:lang w:val="en-US" w:eastAsia="zh-CN"/>
        </w:rPr>
        <w:t>4767812</w:t>
      </w:r>
      <w:r>
        <w:rPr>
          <w:rFonts w:eastAsia="仿宋_GB2312"/>
          <w:sz w:val="22"/>
          <w:szCs w:val="22"/>
          <w:highlight w:val="none"/>
        </w:rPr>
        <w:t xml:space="preserve">  单位负责人签字：</w:t>
      </w:r>
      <w:r>
        <w:rPr>
          <w:rFonts w:hint="eastAsia" w:eastAsia="仿宋_GB2312"/>
          <w:sz w:val="22"/>
          <w:szCs w:val="22"/>
          <w:highlight w:val="none"/>
          <w:lang w:val="en-US" w:eastAsia="zh-CN"/>
        </w:rPr>
        <w:t>李扬</w:t>
      </w:r>
    </w:p>
    <w:p>
      <w:pPr>
        <w:spacing w:line="600" w:lineRule="exact"/>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4-1</w:t>
      </w:r>
    </w:p>
    <w:p>
      <w:pPr>
        <w:spacing w:after="120" w:afterLines="50" w:line="600" w:lineRule="exact"/>
        <w:jc w:val="center"/>
        <w:outlineLvl w:val="1"/>
        <w:rPr>
          <w:rFonts w:ascii="方正小标宋简体" w:eastAsia="方正小标宋简体"/>
          <w:sz w:val="44"/>
          <w:szCs w:val="44"/>
          <w:highlight w:val="none"/>
        </w:rPr>
      </w:pPr>
      <w:r>
        <w:rPr>
          <w:rFonts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ascii="方正小标宋简体" w:eastAsia="方正小标宋简体"/>
          <w:sz w:val="44"/>
          <w:szCs w:val="44"/>
          <w:highlight w:val="none"/>
        </w:rPr>
        <w:t>年度项目支出绩效自评表</w:t>
      </w:r>
    </w:p>
    <w:tbl>
      <w:tblPr>
        <w:tblStyle w:val="8"/>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noWrap w:val="0"/>
            <w:vAlign w:val="center"/>
          </w:tcPr>
          <w:p>
            <w:pPr>
              <w:spacing w:line="260" w:lineRule="exact"/>
              <w:jc w:val="center"/>
              <w:rPr>
                <w:rFonts w:eastAsia="仿宋_GB2312"/>
                <w:color w:val="000000"/>
                <w:sz w:val="20"/>
                <w:szCs w:val="20"/>
                <w:highlight w:val="none"/>
              </w:rPr>
            </w:pPr>
            <w:r>
              <w:rPr>
                <w:rFonts w:eastAsia="仿宋_GB2312"/>
                <w:color w:val="000000"/>
                <w:sz w:val="20"/>
                <w:szCs w:val="20"/>
                <w:highlight w:val="none"/>
              </w:rPr>
              <w:t>项目支</w:t>
            </w:r>
          </w:p>
          <w:p>
            <w:pPr>
              <w:spacing w:line="260" w:lineRule="exact"/>
              <w:jc w:val="center"/>
              <w:rPr>
                <w:rFonts w:eastAsia="仿宋_GB2312"/>
                <w:color w:val="000000"/>
                <w:sz w:val="20"/>
                <w:szCs w:val="20"/>
                <w:highlight w:val="none"/>
              </w:rPr>
            </w:pPr>
            <w:r>
              <w:rPr>
                <w:rFonts w:eastAsia="仿宋_GB2312"/>
                <w:color w:val="000000"/>
                <w:sz w:val="20"/>
                <w:szCs w:val="20"/>
                <w:highlight w:val="none"/>
              </w:rPr>
              <w:t>出名称</w:t>
            </w:r>
          </w:p>
        </w:tc>
        <w:tc>
          <w:tcPr>
            <w:tcW w:w="8535" w:type="dxa"/>
            <w:gridSpan w:val="8"/>
            <w:noWrap w:val="0"/>
            <w:vAlign w:val="center"/>
          </w:tcPr>
          <w:p>
            <w:pPr>
              <w:jc w:val="center"/>
              <w:rPr>
                <w:rFonts w:eastAsia="仿宋_GB2312"/>
                <w:color w:val="000000"/>
                <w:sz w:val="20"/>
                <w:szCs w:val="20"/>
                <w:highlight w:val="none"/>
              </w:rPr>
            </w:pPr>
            <w:r>
              <w:rPr>
                <w:rFonts w:hint="eastAsia" w:eastAsia="仿宋_GB2312"/>
                <w:color w:val="000000"/>
                <w:sz w:val="20"/>
                <w:szCs w:val="20"/>
                <w:highlight w:val="none"/>
                <w:lang w:val="en-US" w:eastAsia="zh-CN"/>
              </w:rPr>
              <w:t>残疾人康复</w:t>
            </w: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主管部门</w:t>
            </w:r>
          </w:p>
        </w:tc>
        <w:tc>
          <w:tcPr>
            <w:tcW w:w="4540" w:type="dxa"/>
            <w:gridSpan w:val="4"/>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新田县残疾人联合会</w:t>
            </w:r>
          </w:p>
        </w:tc>
        <w:tc>
          <w:tcPr>
            <w:tcW w:w="1140"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实施单位</w:t>
            </w:r>
          </w:p>
        </w:tc>
        <w:tc>
          <w:tcPr>
            <w:tcW w:w="2855" w:type="dxa"/>
            <w:gridSpan w:val="3"/>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新田县残疾人联合会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项目资金</w:t>
            </w:r>
          </w:p>
          <w:p>
            <w:pPr>
              <w:jc w:val="center"/>
              <w:rPr>
                <w:rFonts w:eastAsia="仿宋_GB2312"/>
                <w:color w:val="000000"/>
                <w:sz w:val="20"/>
                <w:szCs w:val="20"/>
                <w:highlight w:val="none"/>
              </w:rPr>
            </w:pPr>
            <w:r>
              <w:rPr>
                <w:rFonts w:eastAsia="仿宋_GB2312"/>
                <w:color w:val="000000"/>
                <w:sz w:val="20"/>
                <w:szCs w:val="20"/>
                <w:highlight w:val="none"/>
              </w:rPr>
              <w:t>（万元）</w:t>
            </w:r>
          </w:p>
        </w:tc>
        <w:tc>
          <w:tcPr>
            <w:tcW w:w="2170" w:type="dxa"/>
            <w:gridSpan w:val="2"/>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230"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年初</w:t>
            </w:r>
          </w:p>
          <w:p>
            <w:pPr>
              <w:jc w:val="center"/>
              <w:rPr>
                <w:rFonts w:eastAsia="仿宋_GB2312"/>
                <w:color w:val="000000"/>
                <w:sz w:val="20"/>
                <w:szCs w:val="20"/>
                <w:highlight w:val="none"/>
              </w:rPr>
            </w:pPr>
            <w:r>
              <w:rPr>
                <w:rFonts w:eastAsia="仿宋_GB2312"/>
                <w:color w:val="000000"/>
                <w:sz w:val="20"/>
                <w:szCs w:val="20"/>
                <w:highlight w:val="none"/>
              </w:rPr>
              <w:t>预算数</w:t>
            </w:r>
          </w:p>
        </w:tc>
        <w:tc>
          <w:tcPr>
            <w:tcW w:w="1140"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全年</w:t>
            </w:r>
          </w:p>
          <w:p>
            <w:pPr>
              <w:jc w:val="center"/>
              <w:rPr>
                <w:rFonts w:eastAsia="仿宋_GB2312"/>
                <w:color w:val="000000"/>
                <w:sz w:val="20"/>
                <w:szCs w:val="20"/>
                <w:highlight w:val="none"/>
              </w:rPr>
            </w:pPr>
            <w:r>
              <w:rPr>
                <w:rFonts w:eastAsia="仿宋_GB2312"/>
                <w:color w:val="000000"/>
                <w:sz w:val="20"/>
                <w:szCs w:val="20"/>
                <w:highlight w:val="none"/>
              </w:rPr>
              <w:t>预算数</w:t>
            </w:r>
          </w:p>
        </w:tc>
        <w:tc>
          <w:tcPr>
            <w:tcW w:w="1140" w:type="dxa"/>
            <w:noWrap w:val="0"/>
            <w:vAlign w:val="center"/>
          </w:tcPr>
          <w:p>
            <w:pPr>
              <w:jc w:val="center"/>
              <w:rPr>
                <w:rFonts w:eastAsia="仿宋_GB2312"/>
                <w:sz w:val="20"/>
                <w:szCs w:val="20"/>
                <w:highlight w:val="none"/>
              </w:rPr>
            </w:pPr>
            <w:r>
              <w:rPr>
                <w:rFonts w:eastAsia="仿宋_GB2312"/>
                <w:sz w:val="20"/>
                <w:szCs w:val="20"/>
                <w:highlight w:val="none"/>
              </w:rPr>
              <w:t>全年</w:t>
            </w:r>
          </w:p>
          <w:p>
            <w:pPr>
              <w:jc w:val="center"/>
              <w:rPr>
                <w:rFonts w:eastAsia="仿宋_GB2312"/>
                <w:sz w:val="20"/>
                <w:szCs w:val="20"/>
                <w:highlight w:val="none"/>
              </w:rPr>
            </w:pPr>
            <w:r>
              <w:rPr>
                <w:rFonts w:eastAsia="仿宋_GB2312"/>
                <w:sz w:val="20"/>
                <w:szCs w:val="20"/>
                <w:highlight w:val="none"/>
              </w:rPr>
              <w:t>执行数</w:t>
            </w:r>
          </w:p>
        </w:tc>
        <w:tc>
          <w:tcPr>
            <w:tcW w:w="832" w:type="dxa"/>
            <w:noWrap w:val="0"/>
            <w:vAlign w:val="center"/>
          </w:tcPr>
          <w:p>
            <w:pPr>
              <w:jc w:val="center"/>
              <w:rPr>
                <w:rFonts w:eastAsia="仿宋_GB2312"/>
                <w:sz w:val="20"/>
                <w:szCs w:val="20"/>
                <w:highlight w:val="none"/>
              </w:rPr>
            </w:pPr>
            <w:r>
              <w:rPr>
                <w:rFonts w:eastAsia="仿宋_GB2312"/>
                <w:sz w:val="20"/>
                <w:szCs w:val="20"/>
                <w:highlight w:val="none"/>
              </w:rPr>
              <w:t>分值</w:t>
            </w:r>
          </w:p>
        </w:tc>
        <w:tc>
          <w:tcPr>
            <w:tcW w:w="877" w:type="dxa"/>
            <w:noWrap w:val="0"/>
            <w:vAlign w:val="center"/>
          </w:tcPr>
          <w:p>
            <w:pPr>
              <w:jc w:val="center"/>
              <w:rPr>
                <w:rFonts w:eastAsia="仿宋_GB2312"/>
                <w:sz w:val="20"/>
                <w:szCs w:val="20"/>
                <w:highlight w:val="none"/>
              </w:rPr>
            </w:pPr>
            <w:r>
              <w:rPr>
                <w:rFonts w:eastAsia="仿宋_GB2312"/>
                <w:sz w:val="20"/>
                <w:szCs w:val="20"/>
                <w:highlight w:val="none"/>
              </w:rPr>
              <w:t>执行率</w:t>
            </w:r>
          </w:p>
        </w:tc>
        <w:tc>
          <w:tcPr>
            <w:tcW w:w="1146" w:type="dxa"/>
            <w:noWrap w:val="0"/>
            <w:vAlign w:val="center"/>
          </w:tcPr>
          <w:p>
            <w:pPr>
              <w:jc w:val="center"/>
              <w:rPr>
                <w:rFonts w:eastAsia="仿宋_GB2312"/>
                <w:sz w:val="20"/>
                <w:szCs w:val="20"/>
                <w:highlight w:val="none"/>
              </w:rPr>
            </w:pPr>
            <w:r>
              <w:rPr>
                <w:rFonts w:eastAsia="仿宋_GB2312"/>
                <w:sz w:val="20"/>
                <w:szCs w:val="20"/>
                <w:highlight w:val="none"/>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jc w:val="left"/>
              <w:rPr>
                <w:rFonts w:eastAsia="仿宋_GB2312"/>
                <w:color w:val="000000"/>
                <w:sz w:val="20"/>
                <w:szCs w:val="20"/>
                <w:highlight w:val="none"/>
              </w:rPr>
            </w:pPr>
            <w:r>
              <w:rPr>
                <w:rFonts w:eastAsia="仿宋_GB2312"/>
                <w:color w:val="000000"/>
                <w:sz w:val="20"/>
                <w:szCs w:val="20"/>
                <w:highlight w:val="none"/>
              </w:rPr>
              <w:t>年度资金总额　</w:t>
            </w:r>
          </w:p>
        </w:tc>
        <w:tc>
          <w:tcPr>
            <w:tcW w:w="1230" w:type="dxa"/>
            <w:noWrap w:val="0"/>
            <w:vAlign w:val="center"/>
          </w:tcPr>
          <w:p>
            <w:pPr>
              <w:keepNext w:val="0"/>
              <w:keepLines w:val="0"/>
              <w:widowControl/>
              <w:suppressLineNumbers w:val="0"/>
              <w:jc w:val="center"/>
              <w:textAlignment w:val="center"/>
              <w:rPr>
                <w:rFonts w:hint="default" w:ascii="宋体" w:hAnsi="Times New Roman" w:eastAsia="宋体" w:cs="宋体"/>
                <w:i w:val="0"/>
                <w:color w:val="000000"/>
                <w:kern w:val="2"/>
                <w:sz w:val="20"/>
                <w:szCs w:val="20"/>
                <w:u w:val="none"/>
                <w:lang w:val="en-US" w:eastAsia="zh-CN" w:bidi="ar-SA"/>
              </w:rPr>
            </w:pPr>
            <w:r>
              <w:rPr>
                <w:rFonts w:hint="eastAsia" w:cs="Times New Roman"/>
                <w:i w:val="0"/>
                <w:color w:val="000000"/>
                <w:kern w:val="0"/>
                <w:sz w:val="22"/>
                <w:szCs w:val="22"/>
                <w:u w:val="none"/>
                <w:lang w:val="en-US" w:eastAsia="zh-CN"/>
              </w:rPr>
              <w:t>0</w:t>
            </w:r>
          </w:p>
        </w:tc>
        <w:tc>
          <w:tcPr>
            <w:tcW w:w="1140" w:type="dxa"/>
            <w:noWrap w:val="0"/>
            <w:vAlign w:val="center"/>
          </w:tcPr>
          <w:p>
            <w:pPr>
              <w:keepNext w:val="0"/>
              <w:keepLines w:val="0"/>
              <w:widowControl/>
              <w:suppressLineNumbers w:val="0"/>
              <w:jc w:val="center"/>
              <w:textAlignment w:val="center"/>
              <w:rPr>
                <w:rFonts w:hint="default" w:ascii="宋体" w:hAnsi="Times New Roman" w:eastAsia="宋体" w:cs="宋体"/>
                <w:i w:val="0"/>
                <w:color w:val="000000"/>
                <w:kern w:val="2"/>
                <w:sz w:val="20"/>
                <w:szCs w:val="20"/>
                <w:u w:val="none"/>
                <w:lang w:val="en-US" w:eastAsia="zh-CN" w:bidi="ar-SA"/>
              </w:rPr>
            </w:pPr>
            <w:r>
              <w:rPr>
                <w:rFonts w:hint="eastAsia" w:cs="Times New Roman"/>
                <w:i w:val="0"/>
                <w:color w:val="000000"/>
                <w:kern w:val="0"/>
                <w:sz w:val="22"/>
                <w:szCs w:val="22"/>
                <w:u w:val="none"/>
                <w:lang w:val="en-US" w:eastAsia="zh-CN"/>
              </w:rPr>
              <w:t>177.5</w:t>
            </w:r>
          </w:p>
        </w:tc>
        <w:tc>
          <w:tcPr>
            <w:tcW w:w="1140" w:type="dxa"/>
            <w:noWrap w:val="0"/>
            <w:vAlign w:val="center"/>
          </w:tcPr>
          <w:p>
            <w:pPr>
              <w:keepNext w:val="0"/>
              <w:keepLines w:val="0"/>
              <w:widowControl/>
              <w:suppressLineNumbers w:val="0"/>
              <w:jc w:val="center"/>
              <w:textAlignment w:val="center"/>
              <w:rPr>
                <w:rFonts w:hint="default" w:ascii="宋体" w:hAnsi="Times New Roman" w:eastAsia="宋体" w:cs="宋体"/>
                <w:i w:val="0"/>
                <w:color w:val="000000"/>
                <w:kern w:val="2"/>
                <w:sz w:val="20"/>
                <w:szCs w:val="20"/>
                <w:u w:val="none"/>
                <w:lang w:val="en-US" w:eastAsia="zh-CN" w:bidi="ar-SA"/>
              </w:rPr>
            </w:pPr>
            <w:r>
              <w:rPr>
                <w:rFonts w:hint="eastAsia" w:cs="Times New Roman"/>
                <w:i w:val="0"/>
                <w:color w:val="000000"/>
                <w:kern w:val="0"/>
                <w:sz w:val="22"/>
                <w:szCs w:val="22"/>
                <w:u w:val="none"/>
                <w:lang w:val="en-US" w:eastAsia="zh-CN"/>
              </w:rPr>
              <w:t>177.5</w:t>
            </w:r>
          </w:p>
        </w:tc>
        <w:tc>
          <w:tcPr>
            <w:tcW w:w="832" w:type="dxa"/>
            <w:noWrap w:val="0"/>
            <w:vAlign w:val="center"/>
          </w:tcPr>
          <w:p>
            <w:pPr>
              <w:jc w:val="center"/>
              <w:rPr>
                <w:rFonts w:hint="eastAsia" w:eastAsia="仿宋_GB2312"/>
                <w:color w:val="000000"/>
                <w:sz w:val="20"/>
                <w:szCs w:val="20"/>
                <w:highlight w:val="none"/>
                <w:lang w:val="en-US" w:eastAsia="zh-CN"/>
              </w:rPr>
            </w:pPr>
            <w:r>
              <w:rPr>
                <w:rFonts w:eastAsia="仿宋_GB2312"/>
                <w:color w:val="000000"/>
                <w:sz w:val="20"/>
                <w:szCs w:val="20"/>
                <w:highlight w:val="none"/>
              </w:rPr>
              <w:t>10</w:t>
            </w:r>
          </w:p>
        </w:tc>
        <w:tc>
          <w:tcPr>
            <w:tcW w:w="877"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100%</w:t>
            </w:r>
          </w:p>
        </w:tc>
        <w:tc>
          <w:tcPr>
            <w:tcW w:w="1146"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jc w:val="left"/>
              <w:rPr>
                <w:rFonts w:eastAsia="仿宋_GB2312"/>
                <w:color w:val="000000"/>
                <w:sz w:val="20"/>
                <w:szCs w:val="20"/>
                <w:highlight w:val="none"/>
              </w:rPr>
            </w:pPr>
            <w:r>
              <w:rPr>
                <w:rFonts w:eastAsia="仿宋_GB2312"/>
                <w:color w:val="000000"/>
                <w:sz w:val="20"/>
                <w:szCs w:val="20"/>
                <w:highlight w:val="none"/>
              </w:rPr>
              <w:t>其中：当年财政拨款　</w:t>
            </w:r>
          </w:p>
        </w:tc>
        <w:tc>
          <w:tcPr>
            <w:tcW w:w="1230" w:type="dxa"/>
            <w:noWrap w:val="0"/>
            <w:vAlign w:val="center"/>
          </w:tcPr>
          <w:p>
            <w:pPr>
              <w:keepNext w:val="0"/>
              <w:keepLines w:val="0"/>
              <w:widowControl/>
              <w:suppressLineNumbers w:val="0"/>
              <w:jc w:val="center"/>
              <w:textAlignment w:val="center"/>
              <w:rPr>
                <w:rFonts w:hint="default" w:ascii="宋体" w:hAnsi="Times New Roman" w:eastAsia="宋体" w:cs="宋体"/>
                <w:i w:val="0"/>
                <w:color w:val="000000"/>
                <w:kern w:val="2"/>
                <w:sz w:val="20"/>
                <w:szCs w:val="20"/>
                <w:u w:val="none"/>
                <w:lang w:val="en-US" w:eastAsia="zh-CN" w:bidi="ar-SA"/>
              </w:rPr>
            </w:pPr>
            <w:r>
              <w:rPr>
                <w:rFonts w:hint="eastAsia" w:cs="Times New Roman"/>
                <w:i w:val="0"/>
                <w:color w:val="000000"/>
                <w:kern w:val="0"/>
                <w:sz w:val="22"/>
                <w:szCs w:val="22"/>
                <w:u w:val="none"/>
                <w:lang w:val="en-US" w:eastAsia="zh-CN"/>
              </w:rPr>
              <w:t>0</w:t>
            </w:r>
          </w:p>
        </w:tc>
        <w:tc>
          <w:tcPr>
            <w:tcW w:w="1140" w:type="dxa"/>
            <w:noWrap w:val="0"/>
            <w:vAlign w:val="center"/>
          </w:tcPr>
          <w:p>
            <w:pPr>
              <w:keepNext w:val="0"/>
              <w:keepLines w:val="0"/>
              <w:widowControl/>
              <w:suppressLineNumbers w:val="0"/>
              <w:jc w:val="center"/>
              <w:textAlignment w:val="center"/>
              <w:rPr>
                <w:rFonts w:hint="default" w:ascii="宋体" w:hAnsi="Times New Roman" w:eastAsia="宋体" w:cs="宋体"/>
                <w:i w:val="0"/>
                <w:color w:val="000000"/>
                <w:kern w:val="2"/>
                <w:sz w:val="20"/>
                <w:szCs w:val="20"/>
                <w:u w:val="none"/>
                <w:lang w:val="en-US" w:eastAsia="zh-CN" w:bidi="ar-SA"/>
              </w:rPr>
            </w:pPr>
            <w:r>
              <w:rPr>
                <w:rFonts w:hint="eastAsia" w:cs="Times New Roman"/>
                <w:i w:val="0"/>
                <w:color w:val="000000"/>
                <w:kern w:val="0"/>
                <w:sz w:val="22"/>
                <w:szCs w:val="22"/>
                <w:u w:val="none"/>
                <w:lang w:val="en-US" w:eastAsia="zh-CN"/>
              </w:rPr>
              <w:t>177.5</w:t>
            </w:r>
          </w:p>
        </w:tc>
        <w:tc>
          <w:tcPr>
            <w:tcW w:w="1140" w:type="dxa"/>
            <w:noWrap w:val="0"/>
            <w:vAlign w:val="center"/>
          </w:tcPr>
          <w:p>
            <w:pPr>
              <w:keepNext w:val="0"/>
              <w:keepLines w:val="0"/>
              <w:widowControl/>
              <w:suppressLineNumbers w:val="0"/>
              <w:jc w:val="center"/>
              <w:textAlignment w:val="center"/>
              <w:rPr>
                <w:rFonts w:hint="eastAsia" w:ascii="宋体" w:hAnsi="Times New Roman" w:eastAsia="宋体" w:cs="宋体"/>
                <w:i w:val="0"/>
                <w:color w:val="000000"/>
                <w:kern w:val="2"/>
                <w:sz w:val="20"/>
                <w:szCs w:val="20"/>
                <w:u w:val="none"/>
                <w:lang w:val="en-US" w:eastAsia="zh-CN" w:bidi="ar-SA"/>
              </w:rPr>
            </w:pPr>
            <w:r>
              <w:rPr>
                <w:rFonts w:hint="eastAsia" w:cs="Times New Roman"/>
                <w:i w:val="0"/>
                <w:color w:val="000000"/>
                <w:kern w:val="0"/>
                <w:sz w:val="22"/>
                <w:szCs w:val="22"/>
                <w:u w:val="none"/>
                <w:lang w:val="en-US" w:eastAsia="zh-CN"/>
              </w:rPr>
              <w:t>177.5</w:t>
            </w:r>
          </w:p>
        </w:tc>
        <w:tc>
          <w:tcPr>
            <w:tcW w:w="832" w:type="dxa"/>
            <w:noWrap w:val="0"/>
            <w:vAlign w:val="center"/>
          </w:tcPr>
          <w:p>
            <w:pPr>
              <w:jc w:val="center"/>
              <w:rPr>
                <w:rFonts w:hint="default" w:eastAsia="仿宋_GB2312"/>
                <w:color w:val="000000"/>
                <w:sz w:val="20"/>
                <w:szCs w:val="20"/>
                <w:highlight w:val="none"/>
                <w:lang w:val="en-US" w:eastAsia="zh-CN"/>
              </w:rPr>
            </w:pP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ind w:firstLine="600" w:firstLineChars="300"/>
              <w:jc w:val="left"/>
              <w:rPr>
                <w:rFonts w:eastAsia="仿宋_GB2312"/>
                <w:color w:val="000000"/>
                <w:sz w:val="20"/>
                <w:szCs w:val="20"/>
                <w:highlight w:val="none"/>
              </w:rPr>
            </w:pPr>
            <w:r>
              <w:rPr>
                <w:rFonts w:eastAsia="仿宋_GB2312"/>
                <w:color w:val="000000"/>
                <w:sz w:val="20"/>
                <w:szCs w:val="20"/>
                <w:highlight w:val="none"/>
              </w:rPr>
              <w:t>上年结转资金　</w:t>
            </w: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ind w:firstLine="600" w:firstLineChars="300"/>
              <w:jc w:val="left"/>
              <w:rPr>
                <w:rFonts w:eastAsia="仿宋_GB2312"/>
                <w:color w:val="000000"/>
                <w:sz w:val="20"/>
                <w:szCs w:val="20"/>
                <w:highlight w:val="none"/>
              </w:rPr>
            </w:pPr>
            <w:r>
              <w:rPr>
                <w:rFonts w:eastAsia="仿宋_GB2312"/>
                <w:color w:val="000000"/>
                <w:sz w:val="20"/>
                <w:szCs w:val="20"/>
                <w:highlight w:val="none"/>
              </w:rPr>
              <w:t>其他资金</w:t>
            </w: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年度总体目标</w:t>
            </w:r>
          </w:p>
        </w:tc>
        <w:tc>
          <w:tcPr>
            <w:tcW w:w="4540" w:type="dxa"/>
            <w:gridSpan w:val="4"/>
            <w:noWrap w:val="0"/>
            <w:vAlign w:val="center"/>
          </w:tcPr>
          <w:p>
            <w:pPr>
              <w:jc w:val="center"/>
              <w:rPr>
                <w:rFonts w:eastAsia="仿宋_GB2312"/>
                <w:color w:val="000000"/>
                <w:sz w:val="20"/>
                <w:szCs w:val="20"/>
                <w:highlight w:val="none"/>
              </w:rPr>
            </w:pPr>
            <w:r>
              <w:rPr>
                <w:rFonts w:eastAsia="仿宋_GB2312"/>
                <w:color w:val="000000"/>
                <w:sz w:val="20"/>
                <w:szCs w:val="20"/>
                <w:highlight w:val="none"/>
              </w:rPr>
              <w:t>预期目标</w:t>
            </w:r>
          </w:p>
        </w:tc>
        <w:tc>
          <w:tcPr>
            <w:tcW w:w="3995" w:type="dxa"/>
            <w:gridSpan w:val="4"/>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4540" w:type="dxa"/>
            <w:gridSpan w:val="4"/>
            <w:noWrap w:val="0"/>
            <w:vAlign w:val="center"/>
          </w:tcPr>
          <w:p>
            <w:pPr>
              <w:keepNext w:val="0"/>
              <w:keepLines w:val="0"/>
              <w:widowControl/>
              <w:suppressLineNumbers w:val="0"/>
              <w:jc w:val="center"/>
              <w:textAlignment w:val="center"/>
              <w:rPr>
                <w:rFonts w:hint="eastAsia" w:ascii="宋体" w:hAnsi="Times New Roman" w:eastAsia="宋体" w:cs="宋体"/>
                <w:i w:val="0"/>
                <w:color w:val="000000"/>
                <w:kern w:val="2"/>
                <w:sz w:val="20"/>
                <w:szCs w:val="20"/>
                <w:u w:val="none"/>
                <w:lang w:val="en-US" w:eastAsia="zh-CN" w:bidi="ar-SA"/>
              </w:rPr>
            </w:pPr>
            <w:r>
              <w:rPr>
                <w:rFonts w:hint="eastAsia" w:ascii="宋体" w:eastAsia="宋体" w:cs="宋体"/>
                <w:i w:val="0"/>
                <w:color w:val="000000"/>
                <w:kern w:val="0"/>
                <w:sz w:val="20"/>
                <w:szCs w:val="20"/>
                <w:u w:val="none"/>
                <w:lang w:val="en-US" w:eastAsia="zh-CN"/>
              </w:rPr>
              <w:t>　</w:t>
            </w:r>
            <w:r>
              <w:rPr>
                <w:rFonts w:hint="eastAsia" w:ascii="仿宋" w:hAnsi="仿宋" w:eastAsia="仿宋" w:cs="仿宋"/>
                <w:i w:val="0"/>
                <w:color w:val="000000"/>
                <w:kern w:val="0"/>
                <w:sz w:val="18"/>
                <w:szCs w:val="18"/>
                <w:u w:val="none"/>
                <w:lang w:val="en-US" w:eastAsia="zh-CN"/>
              </w:rPr>
              <w:t>1、有康复需求的持证残疾人接受基本康复服务的比例达80%以上；2、有康复需求的0-6岁残疾儿童接受基本康复服务应救尽救；3、推进残疾人精准康复服务，解决贫困残疾人和重度残疾人最迫切的康复需求。　</w:t>
            </w:r>
          </w:p>
        </w:tc>
        <w:tc>
          <w:tcPr>
            <w:tcW w:w="3995" w:type="dxa"/>
            <w:gridSpan w:val="4"/>
            <w:noWrap w:val="0"/>
            <w:vAlign w:val="center"/>
          </w:tcPr>
          <w:p>
            <w:pPr>
              <w:jc w:val="left"/>
              <w:rPr>
                <w:rFonts w:hint="eastAsia" w:ascii="宋体" w:hAnsi="Times New Roman" w:eastAsia="宋体" w:cs="宋体"/>
                <w:i w:val="0"/>
                <w:color w:val="000000"/>
                <w:kern w:val="2"/>
                <w:sz w:val="20"/>
                <w:szCs w:val="20"/>
                <w:u w:val="none"/>
                <w:lang w:val="en-US" w:eastAsia="zh-CN" w:bidi="ar-SA"/>
              </w:rPr>
            </w:pPr>
            <w:r>
              <w:rPr>
                <w:rFonts w:ascii="仿宋_GB2312" w:eastAsia="仿宋_GB2312" w:cs="仿宋_GB2312"/>
                <w:color w:val="000000"/>
                <w:kern w:val="0"/>
                <w:sz w:val="18"/>
                <w:szCs w:val="18"/>
              </w:rPr>
              <w:t>202</w:t>
            </w:r>
            <w:r>
              <w:rPr>
                <w:rFonts w:hint="eastAsia" w:ascii="仿宋_GB2312" w:eastAsia="仿宋_GB2312" w:cs="仿宋_GB2312"/>
                <w:color w:val="000000"/>
                <w:kern w:val="0"/>
                <w:sz w:val="18"/>
                <w:szCs w:val="18"/>
                <w:lang w:val="en-US" w:eastAsia="zh-CN"/>
              </w:rPr>
              <w:t>2</w:t>
            </w:r>
            <w:r>
              <w:rPr>
                <w:rFonts w:ascii="仿宋_GB2312" w:eastAsia="仿宋_GB2312" w:cs="仿宋_GB2312"/>
                <w:color w:val="000000"/>
                <w:kern w:val="0"/>
                <w:sz w:val="18"/>
                <w:szCs w:val="18"/>
              </w:rPr>
              <w:t>年我</w:t>
            </w:r>
            <w:r>
              <w:rPr>
                <w:rFonts w:hint="eastAsia" w:ascii="仿宋_GB2312" w:eastAsia="仿宋_GB2312" w:cs="仿宋_GB2312"/>
                <w:color w:val="000000"/>
                <w:kern w:val="0"/>
                <w:sz w:val="18"/>
                <w:szCs w:val="18"/>
                <w:lang w:eastAsia="zh-CN"/>
              </w:rPr>
              <w:t>县</w:t>
            </w:r>
            <w:r>
              <w:rPr>
                <w:rFonts w:ascii="仿宋_GB2312" w:eastAsia="仿宋_GB2312" w:cs="仿宋_GB2312"/>
                <w:color w:val="000000"/>
                <w:kern w:val="0"/>
                <w:sz w:val="18"/>
                <w:szCs w:val="18"/>
              </w:rPr>
              <w:t>为有康复需求的持证残疾人接受康复服务的比例和接受辅具适配服务的比例均超过90%以上；202</w:t>
            </w:r>
            <w:r>
              <w:rPr>
                <w:rFonts w:hint="eastAsia" w:ascii="仿宋_GB2312" w:eastAsia="仿宋_GB2312" w:cs="仿宋_GB2312"/>
                <w:color w:val="000000"/>
                <w:kern w:val="0"/>
                <w:sz w:val="18"/>
                <w:szCs w:val="18"/>
                <w:lang w:val="en-US" w:eastAsia="zh-CN"/>
              </w:rPr>
              <w:t>2</w:t>
            </w:r>
            <w:r>
              <w:rPr>
                <w:rFonts w:ascii="仿宋_GB2312" w:eastAsia="仿宋_GB2312" w:cs="仿宋_GB2312"/>
                <w:color w:val="000000"/>
                <w:kern w:val="0"/>
                <w:sz w:val="18"/>
                <w:szCs w:val="18"/>
              </w:rPr>
              <w:t>年期间，我</w:t>
            </w:r>
            <w:r>
              <w:rPr>
                <w:rFonts w:hint="eastAsia" w:ascii="仿宋_GB2312" w:eastAsia="仿宋_GB2312" w:cs="仿宋_GB2312"/>
                <w:color w:val="000000"/>
                <w:kern w:val="0"/>
                <w:sz w:val="18"/>
                <w:szCs w:val="18"/>
                <w:lang w:eastAsia="zh-CN"/>
              </w:rPr>
              <w:t>县</w:t>
            </w:r>
            <w:r>
              <w:rPr>
                <w:rFonts w:ascii="仿宋_GB2312" w:eastAsia="仿宋_GB2312" w:cs="仿宋_GB2312"/>
                <w:color w:val="000000"/>
                <w:kern w:val="0"/>
                <w:sz w:val="18"/>
                <w:szCs w:val="18"/>
              </w:rPr>
              <w:t>有超过</w:t>
            </w:r>
            <w:r>
              <w:rPr>
                <w:rFonts w:hint="eastAsia" w:ascii="仿宋_GB2312" w:eastAsia="仿宋_GB2312" w:cs="仿宋_GB2312"/>
                <w:color w:val="000000"/>
                <w:kern w:val="0"/>
                <w:sz w:val="18"/>
                <w:szCs w:val="18"/>
                <w:lang w:val="en-US" w:eastAsia="zh-CN"/>
              </w:rPr>
              <w:t>135</w:t>
            </w:r>
            <w:r>
              <w:rPr>
                <w:rFonts w:ascii="仿宋_GB2312" w:eastAsia="仿宋_GB2312" w:cs="仿宋_GB2312"/>
                <w:color w:val="000000"/>
                <w:kern w:val="0"/>
                <w:sz w:val="18"/>
                <w:szCs w:val="18"/>
              </w:rPr>
              <w:t>名有需求的残疾儿童得到康复救助，做到应救尽救；三是</w:t>
            </w:r>
            <w:r>
              <w:rPr>
                <w:rFonts w:hint="eastAsia" w:ascii="仿宋_GB2312" w:eastAsia="仿宋_GB2312" w:cs="仿宋_GB2312"/>
                <w:color w:val="000000"/>
                <w:kern w:val="0"/>
                <w:sz w:val="18"/>
                <w:szCs w:val="18"/>
                <w:lang w:eastAsia="zh-CN"/>
              </w:rPr>
              <w:t>新田县心语康复中心完成新址搬迁</w:t>
            </w:r>
            <w:r>
              <w:rPr>
                <w:rFonts w:ascii="仿宋_GB2312" w:eastAsia="仿宋_GB2312" w:cs="仿宋_GB2312"/>
                <w:color w:val="000000"/>
                <w:kern w:val="0"/>
                <w:sz w:val="32"/>
                <w:szCs w:val="3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绩</w:t>
            </w:r>
          </w:p>
          <w:p>
            <w:pPr>
              <w:jc w:val="center"/>
              <w:rPr>
                <w:rFonts w:eastAsia="仿宋_GB2312"/>
                <w:color w:val="000000"/>
                <w:sz w:val="20"/>
                <w:szCs w:val="20"/>
                <w:highlight w:val="none"/>
              </w:rPr>
            </w:pPr>
            <w:r>
              <w:rPr>
                <w:rFonts w:eastAsia="仿宋_GB2312"/>
                <w:color w:val="000000"/>
                <w:sz w:val="20"/>
                <w:szCs w:val="20"/>
                <w:highlight w:val="none"/>
              </w:rPr>
              <w:t>效</w:t>
            </w:r>
          </w:p>
          <w:p>
            <w:pPr>
              <w:jc w:val="center"/>
              <w:rPr>
                <w:rFonts w:eastAsia="仿宋_GB2312"/>
                <w:color w:val="000000"/>
                <w:sz w:val="20"/>
                <w:szCs w:val="20"/>
                <w:highlight w:val="none"/>
              </w:rPr>
            </w:pPr>
            <w:r>
              <w:rPr>
                <w:rFonts w:eastAsia="仿宋_GB2312"/>
                <w:color w:val="000000"/>
                <w:sz w:val="20"/>
                <w:szCs w:val="20"/>
                <w:highlight w:val="none"/>
              </w:rPr>
              <w:t>指</w:t>
            </w:r>
          </w:p>
          <w:p>
            <w:pPr>
              <w:jc w:val="center"/>
              <w:rPr>
                <w:rFonts w:eastAsia="仿宋_GB2312"/>
                <w:color w:val="000000"/>
                <w:sz w:val="20"/>
                <w:szCs w:val="20"/>
                <w:highlight w:val="none"/>
              </w:rPr>
            </w:pPr>
            <w:r>
              <w:rPr>
                <w:rFonts w:eastAsia="仿宋_GB2312"/>
                <w:color w:val="000000"/>
                <w:sz w:val="20"/>
                <w:szCs w:val="20"/>
                <w:highlight w:val="none"/>
              </w:rPr>
              <w:t>标</w:t>
            </w:r>
          </w:p>
        </w:tc>
        <w:tc>
          <w:tcPr>
            <w:tcW w:w="1085"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一级指标</w:t>
            </w:r>
          </w:p>
        </w:tc>
        <w:tc>
          <w:tcPr>
            <w:tcW w:w="1085"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二级指标</w:t>
            </w:r>
          </w:p>
        </w:tc>
        <w:tc>
          <w:tcPr>
            <w:tcW w:w="123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三级指标</w:t>
            </w:r>
          </w:p>
        </w:tc>
        <w:tc>
          <w:tcPr>
            <w:tcW w:w="114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指标值</w:t>
            </w:r>
          </w:p>
        </w:tc>
        <w:tc>
          <w:tcPr>
            <w:tcW w:w="114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实际</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完成值</w:t>
            </w:r>
          </w:p>
        </w:tc>
        <w:tc>
          <w:tcPr>
            <w:tcW w:w="832"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分值</w:t>
            </w:r>
          </w:p>
        </w:tc>
        <w:tc>
          <w:tcPr>
            <w:tcW w:w="877"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得分</w:t>
            </w:r>
          </w:p>
        </w:tc>
        <w:tc>
          <w:tcPr>
            <w:tcW w:w="1146"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偏差原因</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分析及</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成本指标</w:t>
            </w:r>
          </w:p>
          <w:p>
            <w:pPr>
              <w:jc w:val="center"/>
              <w:rPr>
                <w:rFonts w:hint="eastAsia" w:ascii="仿宋_GB2312" w:hAnsi="仿宋_GB2312" w:eastAsia="仿宋_GB2312" w:cs="仿宋_GB2312"/>
                <w:color w:val="000000"/>
                <w:kern w:val="0"/>
                <w:sz w:val="20"/>
                <w:szCs w:val="20"/>
                <w:highlight w:val="none"/>
                <w:lang w:val="en"/>
              </w:rPr>
            </w:pPr>
            <w:r>
              <w:rPr>
                <w:rFonts w:hint="eastAsia" w:ascii="仿宋_GB2312" w:hAnsi="仿宋_GB2312" w:eastAsia="仿宋_GB2312" w:cs="仿宋_GB2312"/>
                <w:color w:val="000000"/>
                <w:kern w:val="0"/>
                <w:sz w:val="20"/>
                <w:szCs w:val="20"/>
                <w:highlight w:val="none"/>
                <w:lang w:val="en"/>
              </w:rPr>
              <w:t>（</w:t>
            </w:r>
            <w:r>
              <w:rPr>
                <w:rFonts w:hint="eastAsia" w:ascii="仿宋_GB2312" w:hAnsi="仿宋_GB2312" w:eastAsia="仿宋_GB2312" w:cs="仿宋_GB2312"/>
                <w:color w:val="000000"/>
                <w:kern w:val="0"/>
                <w:sz w:val="20"/>
                <w:szCs w:val="20"/>
                <w:highlight w:val="none"/>
                <w:lang w:val="en-US" w:eastAsia="zh-CN"/>
              </w:rPr>
              <w:t>3</w:t>
            </w:r>
            <w:r>
              <w:rPr>
                <w:rFonts w:hint="eastAsia" w:ascii="仿宋_GB2312" w:hAnsi="仿宋_GB2312" w:eastAsia="仿宋_GB2312" w:cs="仿宋_GB2312"/>
                <w:color w:val="000000"/>
                <w:kern w:val="0"/>
                <w:sz w:val="20"/>
                <w:szCs w:val="20"/>
                <w:highlight w:val="none"/>
              </w:rPr>
              <w:t>0分</w:t>
            </w:r>
            <w:r>
              <w:rPr>
                <w:rFonts w:hint="eastAsia" w:ascii="仿宋_GB2312" w:hAnsi="仿宋_GB2312" w:eastAsia="仿宋_GB2312" w:cs="仿宋_GB2312"/>
                <w:color w:val="000000"/>
                <w:kern w:val="0"/>
                <w:sz w:val="20"/>
                <w:szCs w:val="20"/>
                <w:highlight w:val="none"/>
                <w:lang w:val="en"/>
              </w:rPr>
              <w:t>）</w:t>
            </w: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经济成</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本指标</w:t>
            </w:r>
          </w:p>
        </w:tc>
        <w:tc>
          <w:tcPr>
            <w:tcW w:w="123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SA"/>
              </w:rPr>
            </w:pPr>
            <w:r>
              <w:rPr>
                <w:rFonts w:hint="eastAsia" w:ascii="仿宋" w:hAnsi="仿宋" w:eastAsia="仿宋" w:cs="仿宋"/>
                <w:i w:val="0"/>
                <w:color w:val="000000"/>
                <w:kern w:val="0"/>
                <w:sz w:val="18"/>
                <w:szCs w:val="18"/>
                <w:u w:val="none"/>
                <w:lang w:val="en-US" w:eastAsia="zh-CN"/>
              </w:rPr>
              <w:t>残疾儿童救助标准</w:t>
            </w: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SA"/>
              </w:rPr>
            </w:pPr>
            <w:r>
              <w:rPr>
                <w:rFonts w:hint="eastAsia" w:ascii="仿宋" w:hAnsi="仿宋" w:eastAsia="仿宋" w:cs="仿宋"/>
                <w:i w:val="0"/>
                <w:color w:val="000000"/>
                <w:kern w:val="0"/>
                <w:sz w:val="18"/>
                <w:szCs w:val="18"/>
                <w:u w:val="none"/>
                <w:lang w:val="en-US" w:eastAsia="zh-CN"/>
              </w:rPr>
              <w:t>1000元/人</w:t>
            </w: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SA"/>
              </w:rPr>
            </w:pPr>
            <w:r>
              <w:rPr>
                <w:rFonts w:hint="eastAsia" w:ascii="仿宋" w:hAnsi="仿宋" w:eastAsia="仿宋" w:cs="仿宋"/>
                <w:i w:val="0"/>
                <w:color w:val="000000"/>
                <w:kern w:val="0"/>
                <w:sz w:val="18"/>
                <w:szCs w:val="18"/>
                <w:u w:val="none"/>
                <w:lang w:val="en-US" w:eastAsia="zh-CN"/>
              </w:rPr>
              <w:t>1000元/人</w:t>
            </w:r>
          </w:p>
        </w:tc>
        <w:tc>
          <w:tcPr>
            <w:tcW w:w="832"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877"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SA"/>
              </w:rPr>
            </w:pPr>
            <w:r>
              <w:rPr>
                <w:rFonts w:hint="eastAsia" w:ascii="仿宋" w:hAnsi="仿宋" w:eastAsia="仿宋" w:cs="仿宋"/>
                <w:i w:val="0"/>
                <w:color w:val="000000"/>
                <w:kern w:val="0"/>
                <w:sz w:val="18"/>
                <w:szCs w:val="18"/>
                <w:u w:val="none"/>
                <w:lang w:val="en-US" w:eastAsia="zh-CN"/>
              </w:rPr>
              <w:t>扶持民营康复机构标准</w:t>
            </w: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SA"/>
              </w:rPr>
            </w:pPr>
            <w:r>
              <w:rPr>
                <w:rFonts w:hint="eastAsia" w:ascii="仿宋" w:hAnsi="仿宋" w:eastAsia="仿宋" w:cs="仿宋"/>
                <w:i w:val="0"/>
                <w:color w:val="000000"/>
                <w:kern w:val="0"/>
                <w:sz w:val="18"/>
                <w:szCs w:val="18"/>
                <w:u w:val="none"/>
                <w:lang w:val="en-US" w:eastAsia="zh-CN"/>
              </w:rPr>
              <w:t>执行上级政策标准</w:t>
            </w: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SA"/>
              </w:rPr>
            </w:pPr>
            <w:r>
              <w:rPr>
                <w:rFonts w:hint="eastAsia" w:ascii="仿宋" w:hAnsi="仿宋" w:eastAsia="仿宋" w:cs="仿宋"/>
                <w:i w:val="0"/>
                <w:color w:val="000000"/>
                <w:kern w:val="0"/>
                <w:sz w:val="18"/>
                <w:szCs w:val="18"/>
                <w:u w:val="none"/>
                <w:lang w:val="en-US" w:eastAsia="zh-CN"/>
              </w:rPr>
              <w:t>参照其他县州政策标准</w:t>
            </w:r>
          </w:p>
        </w:tc>
        <w:tc>
          <w:tcPr>
            <w:tcW w:w="832"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877" w:type="dxa"/>
            <w:noWrap w:val="0"/>
            <w:vAlign w:val="center"/>
          </w:tcPr>
          <w:p>
            <w:pPr>
              <w:jc w:val="center"/>
              <w:rPr>
                <w:rFonts w:eastAsia="仿宋_GB2312"/>
                <w:color w:val="000000"/>
                <w:sz w:val="20"/>
                <w:szCs w:val="20"/>
                <w:highlight w:val="none"/>
              </w:rPr>
            </w:pPr>
            <w:r>
              <w:rPr>
                <w:rFonts w:hint="eastAsia" w:eastAsia="仿宋_GB2312"/>
                <w:color w:val="000000"/>
                <w:sz w:val="20"/>
                <w:szCs w:val="20"/>
                <w:highlight w:val="none"/>
                <w:lang w:val="en-US" w:eastAsia="zh-CN"/>
              </w:rPr>
              <w:t>10</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rPr>
              <w:t>工程成本</w:t>
            </w: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rPr>
              <w:t>控制在工程合同和符合政策标准的范围内。</w:t>
            </w: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rPr>
              <w:t>控制在工程合同和符合政策标准的范围内。</w:t>
            </w:r>
          </w:p>
        </w:tc>
        <w:tc>
          <w:tcPr>
            <w:tcW w:w="832"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877"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9" w:hRule="exac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社会成</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本指标</w:t>
            </w:r>
          </w:p>
        </w:tc>
        <w:tc>
          <w:tcPr>
            <w:tcW w:w="123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w:t>
            </w:r>
          </w:p>
        </w:tc>
        <w:tc>
          <w:tcPr>
            <w:tcW w:w="114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　</w:t>
            </w:r>
          </w:p>
        </w:tc>
        <w:tc>
          <w:tcPr>
            <w:tcW w:w="114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生态环境</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成本指标</w:t>
            </w:r>
          </w:p>
        </w:tc>
        <w:tc>
          <w:tcPr>
            <w:tcW w:w="1230" w:type="dxa"/>
            <w:noWrap w:val="0"/>
            <w:vAlign w:val="center"/>
          </w:tcPr>
          <w:p>
            <w:pPr>
              <w:jc w:val="left"/>
              <w:rPr>
                <w:rFonts w:hint="eastAsia" w:ascii="仿宋" w:hAnsi="仿宋" w:eastAsia="仿宋" w:cs="仿宋"/>
                <w:color w:val="000000"/>
                <w:sz w:val="18"/>
                <w:szCs w:val="18"/>
                <w:highlight w:val="none"/>
              </w:rPr>
            </w:pPr>
          </w:p>
        </w:tc>
        <w:tc>
          <w:tcPr>
            <w:tcW w:w="114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　</w:t>
            </w:r>
          </w:p>
        </w:tc>
        <w:tc>
          <w:tcPr>
            <w:tcW w:w="114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w:t>
            </w:r>
          </w:p>
        </w:tc>
        <w:tc>
          <w:tcPr>
            <w:tcW w:w="114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　</w:t>
            </w:r>
          </w:p>
        </w:tc>
        <w:tc>
          <w:tcPr>
            <w:tcW w:w="114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产出指标</w:t>
            </w:r>
          </w:p>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w:t>
            </w:r>
            <w:r>
              <w:rPr>
                <w:rFonts w:hint="eastAsia" w:ascii="仿宋_GB2312" w:hAnsi="仿宋_GB2312" w:eastAsia="仿宋_GB2312" w:cs="仿宋_GB2312"/>
                <w:color w:val="000000"/>
                <w:kern w:val="0"/>
                <w:sz w:val="20"/>
                <w:szCs w:val="20"/>
                <w:highlight w:val="none"/>
                <w:lang w:val="en-US" w:eastAsia="zh-CN"/>
              </w:rPr>
              <w:t>3</w:t>
            </w:r>
            <w:r>
              <w:rPr>
                <w:rFonts w:hint="eastAsia" w:ascii="仿宋_GB2312" w:hAnsi="仿宋_GB2312" w:eastAsia="仿宋_GB2312" w:cs="仿宋_GB2312"/>
                <w:color w:val="000000"/>
                <w:kern w:val="0"/>
                <w:sz w:val="20"/>
                <w:szCs w:val="20"/>
                <w:highlight w:val="none"/>
              </w:rPr>
              <w:t>0分）</w:t>
            </w:r>
          </w:p>
        </w:tc>
        <w:tc>
          <w:tcPr>
            <w:tcW w:w="1085" w:type="dxa"/>
            <w:vMerge w:val="restart"/>
            <w:noWrap w:val="0"/>
            <w:vAlign w:val="center"/>
          </w:tcPr>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数量指标</w:t>
            </w:r>
          </w:p>
        </w:tc>
        <w:tc>
          <w:tcPr>
            <w:tcW w:w="1230" w:type="dxa"/>
            <w:noWrap w:val="0"/>
            <w:vAlign w:val="center"/>
          </w:tcPr>
          <w:p>
            <w:pPr>
              <w:rPr>
                <w:rFonts w:hint="eastAsia" w:ascii="仿宋" w:hAnsi="仿宋" w:eastAsia="仿宋" w:cs="仿宋"/>
                <w:b w:val="0"/>
                <w:i w:val="0"/>
                <w:color w:val="000000"/>
                <w:kern w:val="2"/>
                <w:sz w:val="18"/>
                <w:szCs w:val="18"/>
                <w:lang w:val="en-US" w:eastAsia="zh-CN" w:bidi="ar-SA"/>
              </w:rPr>
            </w:pPr>
            <w:r>
              <w:rPr>
                <w:rFonts w:hint="eastAsia" w:ascii="仿宋" w:hAnsi="仿宋" w:eastAsia="仿宋" w:cs="仿宋"/>
                <w:b w:val="0"/>
                <w:i w:val="0"/>
                <w:color w:val="000000"/>
                <w:sz w:val="18"/>
                <w:szCs w:val="18"/>
              </w:rPr>
              <w:t>残疾儿童生活救助人数</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135</w:t>
            </w:r>
            <w:r>
              <w:rPr>
                <w:rFonts w:hint="eastAsia" w:ascii="仿宋" w:hAnsi="仿宋" w:eastAsia="仿宋" w:cs="仿宋"/>
                <w:color w:val="000000"/>
                <w:sz w:val="18"/>
                <w:szCs w:val="18"/>
              </w:rPr>
              <w:t>人</w:t>
            </w: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rPr>
              <w:t>135人</w:t>
            </w:r>
          </w:p>
        </w:tc>
        <w:tc>
          <w:tcPr>
            <w:tcW w:w="832"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6</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6</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230" w:type="dxa"/>
            <w:noWrap w:val="0"/>
            <w:vAlign w:val="center"/>
          </w:tcPr>
          <w:p>
            <w:pPr>
              <w:rPr>
                <w:rFonts w:hint="eastAsia" w:ascii="仿宋" w:hAnsi="仿宋" w:eastAsia="仿宋" w:cs="仿宋"/>
                <w:b w:val="0"/>
                <w:i w:val="0"/>
                <w:color w:val="000000"/>
                <w:kern w:val="2"/>
                <w:sz w:val="18"/>
                <w:szCs w:val="18"/>
                <w:lang w:val="en-US" w:eastAsia="zh-CN" w:bidi="ar-SA"/>
              </w:rPr>
            </w:pPr>
            <w:r>
              <w:rPr>
                <w:rFonts w:hint="eastAsia" w:ascii="仿宋" w:hAnsi="仿宋" w:eastAsia="仿宋" w:cs="仿宋"/>
                <w:b w:val="0"/>
                <w:i w:val="0"/>
                <w:color w:val="000000"/>
                <w:sz w:val="18"/>
                <w:szCs w:val="18"/>
              </w:rPr>
              <w:t>扶持民营康复机构个数</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&gt;</w:t>
            </w:r>
            <w:r>
              <w:rPr>
                <w:rFonts w:hint="eastAsia" w:ascii="仿宋" w:hAnsi="仿宋" w:eastAsia="仿宋" w:cs="仿宋"/>
                <w:color w:val="000000"/>
                <w:sz w:val="18"/>
                <w:szCs w:val="18"/>
                <w:lang w:val="en-US" w:eastAsia="zh-CN"/>
              </w:rPr>
              <w:t>1</w:t>
            </w:r>
            <w:r>
              <w:rPr>
                <w:rFonts w:hint="eastAsia" w:ascii="仿宋" w:hAnsi="仿宋" w:eastAsia="仿宋" w:cs="仿宋"/>
                <w:color w:val="000000"/>
                <w:sz w:val="18"/>
                <w:szCs w:val="18"/>
              </w:rPr>
              <w:t>个</w:t>
            </w: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1</w:t>
            </w:r>
          </w:p>
        </w:tc>
        <w:tc>
          <w:tcPr>
            <w:tcW w:w="832"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6</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质量指标</w:t>
            </w: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残疾人基本康复服务覆盖率</w:t>
            </w: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rPr>
              <w:t>&gt;80%</w:t>
            </w: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rPr>
              <w:t>&gt;90%</w:t>
            </w:r>
          </w:p>
        </w:tc>
        <w:tc>
          <w:tcPr>
            <w:tcW w:w="832"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6</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6</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残疾人辅助器具适配率</w:t>
            </w: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rPr>
              <w:t>&gt;80%</w:t>
            </w: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rPr>
              <w:t>&gt;90%</w:t>
            </w:r>
          </w:p>
        </w:tc>
        <w:tc>
          <w:tcPr>
            <w:tcW w:w="832"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6</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6</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时效指标</w:t>
            </w:r>
          </w:p>
        </w:tc>
        <w:tc>
          <w:tcPr>
            <w:tcW w:w="123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rPr>
              <w:t>按期完成工作计划</w:t>
            </w: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rPr>
              <w:t>2022年底</w:t>
            </w: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rPr>
              <w:t>2022年底</w:t>
            </w:r>
          </w:p>
        </w:tc>
        <w:tc>
          <w:tcPr>
            <w:tcW w:w="832"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6</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6</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w:t>
            </w:r>
          </w:p>
        </w:tc>
        <w:tc>
          <w:tcPr>
            <w:tcW w:w="114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　</w:t>
            </w:r>
          </w:p>
        </w:tc>
        <w:tc>
          <w:tcPr>
            <w:tcW w:w="114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效益指标</w:t>
            </w:r>
          </w:p>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（20分）</w:t>
            </w: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经济效</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益指标</w:t>
            </w:r>
          </w:p>
        </w:tc>
        <w:tc>
          <w:tcPr>
            <w:tcW w:w="1230" w:type="dxa"/>
            <w:noWrap w:val="0"/>
            <w:vAlign w:val="center"/>
          </w:tcPr>
          <w:p>
            <w:pPr>
              <w:jc w:val="left"/>
              <w:rPr>
                <w:rFonts w:hint="eastAsia" w:ascii="仿宋" w:hAnsi="仿宋" w:eastAsia="仿宋" w:cs="仿宋"/>
                <w:color w:val="000000"/>
                <w:sz w:val="18"/>
                <w:szCs w:val="18"/>
                <w:highlight w:val="none"/>
              </w:rPr>
            </w:pPr>
          </w:p>
        </w:tc>
        <w:tc>
          <w:tcPr>
            <w:tcW w:w="114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　</w:t>
            </w:r>
          </w:p>
        </w:tc>
        <w:tc>
          <w:tcPr>
            <w:tcW w:w="114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1"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w:t>
            </w:r>
          </w:p>
        </w:tc>
        <w:tc>
          <w:tcPr>
            <w:tcW w:w="114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　</w:t>
            </w:r>
          </w:p>
        </w:tc>
        <w:tc>
          <w:tcPr>
            <w:tcW w:w="1140" w:type="dxa"/>
            <w:noWrap w:val="0"/>
            <w:vAlign w:val="center"/>
          </w:tcPr>
          <w:p>
            <w:pPr>
              <w:jc w:val="center"/>
              <w:rPr>
                <w:rFonts w:hint="eastAsia" w:ascii="仿宋" w:hAnsi="仿宋" w:eastAsia="仿宋" w:cs="仿宋"/>
                <w:color w:val="000000"/>
                <w:sz w:val="18"/>
                <w:szCs w:val="18"/>
                <w:highlight w:val="none"/>
              </w:rPr>
            </w:pP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生态效</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益指标</w:t>
            </w:r>
          </w:p>
        </w:tc>
        <w:tc>
          <w:tcPr>
            <w:tcW w:w="1230" w:type="dxa"/>
            <w:noWrap w:val="0"/>
            <w:vAlign w:val="center"/>
          </w:tcPr>
          <w:p>
            <w:pPr>
              <w:jc w:val="left"/>
              <w:rPr>
                <w:rFonts w:hint="eastAsia" w:ascii="仿宋" w:hAnsi="仿宋" w:eastAsia="仿宋" w:cs="仿宋"/>
                <w:color w:val="000000"/>
                <w:sz w:val="18"/>
                <w:szCs w:val="18"/>
                <w:highlight w:val="none"/>
              </w:rPr>
            </w:pPr>
          </w:p>
        </w:tc>
        <w:tc>
          <w:tcPr>
            <w:tcW w:w="114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　</w:t>
            </w:r>
          </w:p>
        </w:tc>
        <w:tc>
          <w:tcPr>
            <w:tcW w:w="114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w:t>
            </w:r>
          </w:p>
        </w:tc>
        <w:tc>
          <w:tcPr>
            <w:tcW w:w="114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　</w:t>
            </w:r>
          </w:p>
        </w:tc>
        <w:tc>
          <w:tcPr>
            <w:tcW w:w="114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　</w:t>
            </w: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社会效</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益指标</w:t>
            </w: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为各类残疾人提供综合性康复服务，满足残疾人的需求，提高残疾人社会保障能力</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有所提高</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有所提高</w:t>
            </w:r>
          </w:p>
        </w:tc>
        <w:tc>
          <w:tcPr>
            <w:tcW w:w="832"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8</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7</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eastAsia="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残疾人与社会的融合度</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有所提高</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有所提高</w:t>
            </w:r>
          </w:p>
        </w:tc>
        <w:tc>
          <w:tcPr>
            <w:tcW w:w="832"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6</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eastAsia="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为各类残疾人提供综合性康复服务，满足残疾人的需求，提高残疾人社会保障能力</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有所提高</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有所提高</w:t>
            </w:r>
          </w:p>
        </w:tc>
        <w:tc>
          <w:tcPr>
            <w:tcW w:w="832"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6</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满意度</w:t>
            </w:r>
          </w:p>
          <w:p>
            <w:pPr>
              <w:jc w:val="center"/>
              <w:rPr>
                <w:rFonts w:eastAsia="仿宋_GB2312"/>
                <w:color w:val="000000"/>
                <w:sz w:val="20"/>
                <w:szCs w:val="20"/>
                <w:highlight w:val="none"/>
              </w:rPr>
            </w:pPr>
            <w:r>
              <w:rPr>
                <w:rFonts w:eastAsia="仿宋_GB2312"/>
                <w:color w:val="000000"/>
                <w:sz w:val="20"/>
                <w:szCs w:val="20"/>
                <w:highlight w:val="none"/>
              </w:rPr>
              <w:t>指标</w:t>
            </w:r>
          </w:p>
          <w:p>
            <w:pPr>
              <w:jc w:val="center"/>
              <w:rPr>
                <w:rFonts w:eastAsia="仿宋_GB2312"/>
                <w:color w:val="000000"/>
                <w:sz w:val="20"/>
                <w:szCs w:val="20"/>
                <w:highlight w:val="none"/>
              </w:rPr>
            </w:pPr>
            <w:r>
              <w:rPr>
                <w:rFonts w:eastAsia="仿宋_GB2312"/>
                <w:color w:val="000000"/>
                <w:sz w:val="20"/>
                <w:szCs w:val="20"/>
                <w:highlight w:val="none"/>
              </w:rPr>
              <w:t>（10分）</w:t>
            </w:r>
          </w:p>
        </w:tc>
        <w:tc>
          <w:tcPr>
            <w:tcW w:w="1085"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服务对象满意度指标</w:t>
            </w:r>
          </w:p>
        </w:tc>
        <w:tc>
          <w:tcPr>
            <w:tcW w:w="123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rPr>
              <w:t>残疾人、残疾人家属、残疾人学生对康复服务的满意度</w:t>
            </w: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rPr>
              <w:t>&gt;90%</w:t>
            </w: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rPr>
              <w:t>&gt;90%</w:t>
            </w:r>
          </w:p>
        </w:tc>
        <w:tc>
          <w:tcPr>
            <w:tcW w:w="832"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877"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0"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eastAsia="仿宋_GB2312"/>
                <w:color w:val="000000"/>
                <w:sz w:val="20"/>
                <w:szCs w:val="20"/>
                <w:highlight w:val="none"/>
              </w:rPr>
            </w:pP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noWrap w:val="0"/>
            <w:vAlign w:val="center"/>
          </w:tcPr>
          <w:p>
            <w:pPr>
              <w:jc w:val="center"/>
              <w:rPr>
                <w:rFonts w:eastAsia="仿宋_GB2312"/>
                <w:color w:val="000000"/>
                <w:sz w:val="20"/>
                <w:szCs w:val="20"/>
                <w:highlight w:val="none"/>
              </w:rPr>
            </w:pPr>
            <w:r>
              <w:rPr>
                <w:rFonts w:eastAsia="仿宋_GB2312"/>
                <w:color w:val="000000"/>
                <w:sz w:val="20"/>
                <w:szCs w:val="20"/>
                <w:highlight w:val="none"/>
              </w:rPr>
              <w:t>总分</w:t>
            </w:r>
          </w:p>
        </w:tc>
        <w:tc>
          <w:tcPr>
            <w:tcW w:w="832"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100</w:t>
            </w:r>
          </w:p>
        </w:tc>
        <w:tc>
          <w:tcPr>
            <w:tcW w:w="877"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94</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bl>
    <w:p>
      <w:pPr>
        <w:jc w:val="left"/>
        <w:rPr>
          <w:rFonts w:eastAsia="仿宋_GB2312"/>
          <w:sz w:val="20"/>
          <w:szCs w:val="20"/>
          <w:highlight w:val="none"/>
        </w:rPr>
      </w:pPr>
      <w:r>
        <w:rPr>
          <w:rFonts w:eastAsia="仿宋_GB2312"/>
          <w:sz w:val="20"/>
          <w:szCs w:val="20"/>
          <w:highlight w:val="none"/>
        </w:rPr>
        <w:t>备注：每个项目支出分别填报自评报告和自评表。</w:t>
      </w:r>
    </w:p>
    <w:p>
      <w:pPr>
        <w:jc w:val="left"/>
        <w:rPr>
          <w:rFonts w:eastAsia="仿宋_GB2312"/>
          <w:sz w:val="20"/>
          <w:szCs w:val="20"/>
          <w:highlight w:val="none"/>
        </w:rPr>
      </w:pPr>
    </w:p>
    <w:p>
      <w:pPr>
        <w:jc w:val="left"/>
        <w:rPr>
          <w:rFonts w:hint="default" w:eastAsia="仿宋_GB2312"/>
          <w:sz w:val="22"/>
          <w:szCs w:val="22"/>
          <w:highlight w:val="none"/>
          <w:lang w:val="en-US" w:eastAsia="zh-CN"/>
        </w:rPr>
        <w:sectPr>
          <w:footerReference r:id="rId3" w:type="default"/>
          <w:footerReference r:id="rId4" w:type="even"/>
          <w:pgSz w:w="11905" w:h="16837"/>
          <w:pgMar w:top="1701" w:right="1588" w:bottom="1701" w:left="1588" w:header="851" w:footer="1474" w:gutter="0"/>
          <w:pgNumType w:fmt="decimal" w:start="1"/>
          <w:cols w:space="720" w:num="1"/>
          <w:docGrid w:linePitch="636" w:charSpace="0"/>
        </w:sectPr>
      </w:pPr>
      <w:r>
        <w:rPr>
          <w:rFonts w:eastAsia="仿宋_GB2312"/>
          <w:sz w:val="22"/>
          <w:szCs w:val="22"/>
          <w:highlight w:val="none"/>
        </w:rPr>
        <w:t>填表人：</w:t>
      </w:r>
      <w:r>
        <w:rPr>
          <w:rFonts w:hint="eastAsia" w:eastAsia="仿宋_GB2312"/>
          <w:sz w:val="22"/>
          <w:szCs w:val="22"/>
          <w:highlight w:val="none"/>
          <w:lang w:val="en-US" w:eastAsia="zh-CN"/>
        </w:rPr>
        <w:t>沈力</w:t>
      </w:r>
      <w:r>
        <w:rPr>
          <w:rFonts w:eastAsia="仿宋_GB2312"/>
          <w:sz w:val="22"/>
          <w:szCs w:val="22"/>
          <w:highlight w:val="none"/>
        </w:rPr>
        <w:t xml:space="preserve"> 填报日期：</w:t>
      </w:r>
      <w:r>
        <w:rPr>
          <w:rFonts w:hint="eastAsia" w:eastAsia="仿宋_GB2312"/>
          <w:sz w:val="22"/>
          <w:szCs w:val="22"/>
          <w:highlight w:val="none"/>
          <w:lang w:val="en-US" w:eastAsia="zh-CN"/>
        </w:rPr>
        <w:t>2023.7.6</w:t>
      </w:r>
      <w:r>
        <w:rPr>
          <w:rFonts w:eastAsia="仿宋_GB2312"/>
          <w:sz w:val="22"/>
          <w:szCs w:val="22"/>
          <w:highlight w:val="none"/>
        </w:rPr>
        <w:t xml:space="preserve"> 联系电话：</w:t>
      </w:r>
      <w:r>
        <w:rPr>
          <w:rFonts w:hint="eastAsia" w:eastAsia="仿宋_GB2312"/>
          <w:sz w:val="22"/>
          <w:szCs w:val="22"/>
          <w:highlight w:val="none"/>
          <w:lang w:val="en-US" w:eastAsia="zh-CN"/>
        </w:rPr>
        <w:t>4767812</w:t>
      </w:r>
      <w:r>
        <w:rPr>
          <w:rFonts w:eastAsia="仿宋_GB2312"/>
          <w:sz w:val="22"/>
          <w:szCs w:val="22"/>
          <w:highlight w:val="none"/>
        </w:rPr>
        <w:t xml:space="preserve">   单位负责人签字：</w:t>
      </w:r>
      <w:r>
        <w:rPr>
          <w:rFonts w:hint="eastAsia" w:eastAsia="仿宋_GB2312"/>
          <w:sz w:val="22"/>
          <w:szCs w:val="22"/>
          <w:highlight w:val="none"/>
          <w:lang w:val="en-US" w:eastAsia="zh-CN"/>
        </w:rPr>
        <w:t>李扬</w:t>
      </w:r>
    </w:p>
    <w:p>
      <w:pPr>
        <w:spacing w:line="600" w:lineRule="exact"/>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4-2</w:t>
      </w:r>
    </w:p>
    <w:p>
      <w:pPr>
        <w:spacing w:after="120" w:afterLines="50" w:line="600" w:lineRule="exact"/>
        <w:jc w:val="center"/>
        <w:outlineLvl w:val="1"/>
        <w:rPr>
          <w:rFonts w:ascii="方正小标宋简体" w:eastAsia="方正小标宋简体"/>
          <w:sz w:val="44"/>
          <w:szCs w:val="44"/>
          <w:highlight w:val="none"/>
        </w:rPr>
      </w:pPr>
      <w:r>
        <w:rPr>
          <w:rFonts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ascii="方正小标宋简体" w:eastAsia="方正小标宋简体"/>
          <w:sz w:val="44"/>
          <w:szCs w:val="44"/>
          <w:highlight w:val="none"/>
        </w:rPr>
        <w:t>年度项目支出绩效自评表</w:t>
      </w:r>
    </w:p>
    <w:tbl>
      <w:tblPr>
        <w:tblStyle w:val="8"/>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noWrap w:val="0"/>
            <w:vAlign w:val="center"/>
          </w:tcPr>
          <w:p>
            <w:pPr>
              <w:spacing w:line="260" w:lineRule="exact"/>
              <w:jc w:val="center"/>
              <w:rPr>
                <w:rFonts w:eastAsia="仿宋_GB2312"/>
                <w:color w:val="000000"/>
                <w:sz w:val="20"/>
                <w:szCs w:val="20"/>
                <w:highlight w:val="none"/>
              </w:rPr>
            </w:pPr>
            <w:r>
              <w:rPr>
                <w:rFonts w:eastAsia="仿宋_GB2312"/>
                <w:color w:val="000000"/>
                <w:sz w:val="20"/>
                <w:szCs w:val="20"/>
                <w:highlight w:val="none"/>
              </w:rPr>
              <w:t>项目支</w:t>
            </w:r>
          </w:p>
          <w:p>
            <w:pPr>
              <w:spacing w:line="260" w:lineRule="exact"/>
              <w:jc w:val="center"/>
              <w:rPr>
                <w:rFonts w:eastAsia="仿宋_GB2312"/>
                <w:color w:val="000000"/>
                <w:sz w:val="20"/>
                <w:szCs w:val="20"/>
                <w:highlight w:val="none"/>
              </w:rPr>
            </w:pPr>
            <w:r>
              <w:rPr>
                <w:rFonts w:eastAsia="仿宋_GB2312"/>
                <w:color w:val="000000"/>
                <w:sz w:val="20"/>
                <w:szCs w:val="20"/>
                <w:highlight w:val="none"/>
              </w:rPr>
              <w:t>出名称</w:t>
            </w:r>
          </w:p>
        </w:tc>
        <w:tc>
          <w:tcPr>
            <w:tcW w:w="8535" w:type="dxa"/>
            <w:gridSpan w:val="8"/>
            <w:noWrap w:val="0"/>
            <w:vAlign w:val="center"/>
          </w:tcPr>
          <w:p>
            <w:pPr>
              <w:jc w:val="center"/>
              <w:rPr>
                <w:rFonts w:eastAsia="仿宋_GB2312"/>
                <w:color w:val="000000"/>
                <w:sz w:val="20"/>
                <w:szCs w:val="20"/>
                <w:highlight w:val="none"/>
              </w:rPr>
            </w:pPr>
            <w:r>
              <w:rPr>
                <w:rFonts w:ascii="宋体" w:eastAsia="宋体" w:cs="宋体"/>
                <w:i w:val="0"/>
                <w:color w:val="000000"/>
                <w:sz w:val="20"/>
                <w:szCs w:val="20"/>
                <w:u w:val="none"/>
              </w:rPr>
              <w:t>残疾人就业和扶贫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主管部门</w:t>
            </w:r>
          </w:p>
        </w:tc>
        <w:tc>
          <w:tcPr>
            <w:tcW w:w="4540" w:type="dxa"/>
            <w:gridSpan w:val="4"/>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新田县残疾人联合会</w:t>
            </w:r>
          </w:p>
        </w:tc>
        <w:tc>
          <w:tcPr>
            <w:tcW w:w="1140"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实施单位</w:t>
            </w:r>
          </w:p>
        </w:tc>
        <w:tc>
          <w:tcPr>
            <w:tcW w:w="2855" w:type="dxa"/>
            <w:gridSpan w:val="3"/>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新田县残疾人联合会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项目资金</w:t>
            </w:r>
          </w:p>
          <w:p>
            <w:pPr>
              <w:jc w:val="center"/>
              <w:rPr>
                <w:rFonts w:eastAsia="仿宋_GB2312"/>
                <w:color w:val="000000"/>
                <w:sz w:val="20"/>
                <w:szCs w:val="20"/>
                <w:highlight w:val="none"/>
              </w:rPr>
            </w:pPr>
            <w:r>
              <w:rPr>
                <w:rFonts w:eastAsia="仿宋_GB2312"/>
                <w:color w:val="000000"/>
                <w:sz w:val="20"/>
                <w:szCs w:val="20"/>
                <w:highlight w:val="none"/>
              </w:rPr>
              <w:t>（万元）</w:t>
            </w:r>
          </w:p>
        </w:tc>
        <w:tc>
          <w:tcPr>
            <w:tcW w:w="2170" w:type="dxa"/>
            <w:gridSpan w:val="2"/>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230"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年初</w:t>
            </w:r>
          </w:p>
          <w:p>
            <w:pPr>
              <w:jc w:val="center"/>
              <w:rPr>
                <w:rFonts w:eastAsia="仿宋_GB2312"/>
                <w:color w:val="000000"/>
                <w:sz w:val="20"/>
                <w:szCs w:val="20"/>
                <w:highlight w:val="none"/>
              </w:rPr>
            </w:pPr>
            <w:r>
              <w:rPr>
                <w:rFonts w:eastAsia="仿宋_GB2312"/>
                <w:color w:val="000000"/>
                <w:sz w:val="20"/>
                <w:szCs w:val="20"/>
                <w:highlight w:val="none"/>
              </w:rPr>
              <w:t>预算数</w:t>
            </w:r>
          </w:p>
        </w:tc>
        <w:tc>
          <w:tcPr>
            <w:tcW w:w="1140"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全年</w:t>
            </w:r>
          </w:p>
          <w:p>
            <w:pPr>
              <w:jc w:val="center"/>
              <w:rPr>
                <w:rFonts w:eastAsia="仿宋_GB2312"/>
                <w:color w:val="000000"/>
                <w:sz w:val="20"/>
                <w:szCs w:val="20"/>
                <w:highlight w:val="none"/>
              </w:rPr>
            </w:pPr>
            <w:r>
              <w:rPr>
                <w:rFonts w:eastAsia="仿宋_GB2312"/>
                <w:color w:val="000000"/>
                <w:sz w:val="20"/>
                <w:szCs w:val="20"/>
                <w:highlight w:val="none"/>
              </w:rPr>
              <w:t>预算数</w:t>
            </w:r>
          </w:p>
        </w:tc>
        <w:tc>
          <w:tcPr>
            <w:tcW w:w="1140" w:type="dxa"/>
            <w:noWrap w:val="0"/>
            <w:vAlign w:val="center"/>
          </w:tcPr>
          <w:p>
            <w:pPr>
              <w:jc w:val="center"/>
              <w:rPr>
                <w:rFonts w:eastAsia="仿宋_GB2312"/>
                <w:sz w:val="20"/>
                <w:szCs w:val="20"/>
                <w:highlight w:val="none"/>
              </w:rPr>
            </w:pPr>
            <w:r>
              <w:rPr>
                <w:rFonts w:eastAsia="仿宋_GB2312"/>
                <w:sz w:val="20"/>
                <w:szCs w:val="20"/>
                <w:highlight w:val="none"/>
              </w:rPr>
              <w:t>全年</w:t>
            </w:r>
          </w:p>
          <w:p>
            <w:pPr>
              <w:jc w:val="center"/>
              <w:rPr>
                <w:rFonts w:eastAsia="仿宋_GB2312"/>
                <w:sz w:val="20"/>
                <w:szCs w:val="20"/>
                <w:highlight w:val="none"/>
              </w:rPr>
            </w:pPr>
            <w:r>
              <w:rPr>
                <w:rFonts w:eastAsia="仿宋_GB2312"/>
                <w:sz w:val="20"/>
                <w:szCs w:val="20"/>
                <w:highlight w:val="none"/>
              </w:rPr>
              <w:t>执行数</w:t>
            </w:r>
          </w:p>
        </w:tc>
        <w:tc>
          <w:tcPr>
            <w:tcW w:w="832" w:type="dxa"/>
            <w:noWrap w:val="0"/>
            <w:vAlign w:val="center"/>
          </w:tcPr>
          <w:p>
            <w:pPr>
              <w:jc w:val="center"/>
              <w:rPr>
                <w:rFonts w:eastAsia="仿宋_GB2312"/>
                <w:sz w:val="20"/>
                <w:szCs w:val="20"/>
                <w:highlight w:val="none"/>
              </w:rPr>
            </w:pPr>
            <w:r>
              <w:rPr>
                <w:rFonts w:eastAsia="仿宋_GB2312"/>
                <w:sz w:val="20"/>
                <w:szCs w:val="20"/>
                <w:highlight w:val="none"/>
              </w:rPr>
              <w:t>分值</w:t>
            </w:r>
          </w:p>
        </w:tc>
        <w:tc>
          <w:tcPr>
            <w:tcW w:w="877" w:type="dxa"/>
            <w:noWrap w:val="0"/>
            <w:vAlign w:val="center"/>
          </w:tcPr>
          <w:p>
            <w:pPr>
              <w:jc w:val="center"/>
              <w:rPr>
                <w:rFonts w:eastAsia="仿宋_GB2312"/>
                <w:sz w:val="20"/>
                <w:szCs w:val="20"/>
                <w:highlight w:val="none"/>
              </w:rPr>
            </w:pPr>
            <w:r>
              <w:rPr>
                <w:rFonts w:eastAsia="仿宋_GB2312"/>
                <w:sz w:val="20"/>
                <w:szCs w:val="20"/>
                <w:highlight w:val="none"/>
              </w:rPr>
              <w:t>执行率</w:t>
            </w:r>
          </w:p>
        </w:tc>
        <w:tc>
          <w:tcPr>
            <w:tcW w:w="1146" w:type="dxa"/>
            <w:noWrap w:val="0"/>
            <w:vAlign w:val="center"/>
          </w:tcPr>
          <w:p>
            <w:pPr>
              <w:jc w:val="center"/>
              <w:rPr>
                <w:rFonts w:eastAsia="仿宋_GB2312"/>
                <w:sz w:val="20"/>
                <w:szCs w:val="20"/>
                <w:highlight w:val="none"/>
              </w:rPr>
            </w:pPr>
            <w:r>
              <w:rPr>
                <w:rFonts w:eastAsia="仿宋_GB2312"/>
                <w:sz w:val="20"/>
                <w:szCs w:val="20"/>
                <w:highlight w:val="none"/>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jc w:val="left"/>
              <w:rPr>
                <w:rFonts w:eastAsia="仿宋_GB2312"/>
                <w:color w:val="000000"/>
                <w:sz w:val="20"/>
                <w:szCs w:val="20"/>
                <w:highlight w:val="none"/>
              </w:rPr>
            </w:pPr>
            <w:r>
              <w:rPr>
                <w:rFonts w:eastAsia="仿宋_GB2312"/>
                <w:color w:val="000000"/>
                <w:sz w:val="20"/>
                <w:szCs w:val="20"/>
                <w:highlight w:val="none"/>
              </w:rPr>
              <w:t>年度资金总额　</w:t>
            </w:r>
          </w:p>
        </w:tc>
        <w:tc>
          <w:tcPr>
            <w:tcW w:w="1230" w:type="dxa"/>
            <w:noWrap w:val="0"/>
            <w:vAlign w:val="center"/>
          </w:tcPr>
          <w:p>
            <w:pPr>
              <w:keepNext w:val="0"/>
              <w:keepLines w:val="0"/>
              <w:widowControl/>
              <w:suppressLineNumbers w:val="0"/>
              <w:jc w:val="center"/>
              <w:textAlignment w:val="center"/>
              <w:rPr>
                <w:rFonts w:hint="default" w:ascii="宋体" w:hAnsi="Times New Roman" w:eastAsia="宋体" w:cs="宋体"/>
                <w:i w:val="0"/>
                <w:color w:val="000000"/>
                <w:kern w:val="2"/>
                <w:sz w:val="20"/>
                <w:szCs w:val="20"/>
                <w:u w:val="none"/>
                <w:lang w:val="en-US" w:eastAsia="zh-CN" w:bidi="ar-SA"/>
              </w:rPr>
            </w:pPr>
            <w:r>
              <w:rPr>
                <w:rFonts w:hint="eastAsia" w:ascii="宋体" w:cs="宋体"/>
                <w:i w:val="0"/>
                <w:color w:val="000000"/>
                <w:kern w:val="0"/>
                <w:sz w:val="20"/>
                <w:szCs w:val="20"/>
                <w:u w:val="none"/>
                <w:lang w:val="en-US" w:eastAsia="zh-CN"/>
              </w:rPr>
              <w:t>0</w:t>
            </w:r>
          </w:p>
        </w:tc>
        <w:tc>
          <w:tcPr>
            <w:tcW w:w="1140" w:type="dxa"/>
            <w:noWrap w:val="0"/>
            <w:vAlign w:val="center"/>
          </w:tcPr>
          <w:p>
            <w:pPr>
              <w:keepNext w:val="0"/>
              <w:keepLines w:val="0"/>
              <w:widowControl/>
              <w:suppressLineNumbers w:val="0"/>
              <w:jc w:val="center"/>
              <w:textAlignment w:val="center"/>
              <w:rPr>
                <w:rFonts w:hint="default" w:ascii="宋体" w:hAnsi="Times New Roman" w:eastAsia="宋体" w:cs="宋体"/>
                <w:i w:val="0"/>
                <w:color w:val="000000"/>
                <w:kern w:val="2"/>
                <w:sz w:val="20"/>
                <w:szCs w:val="20"/>
                <w:u w:val="none"/>
                <w:lang w:val="en-US" w:eastAsia="zh-CN" w:bidi="ar-SA"/>
              </w:rPr>
            </w:pPr>
            <w:r>
              <w:rPr>
                <w:rFonts w:hint="eastAsia" w:ascii="宋体" w:cs="宋体"/>
                <w:i w:val="0"/>
                <w:color w:val="000000"/>
                <w:kern w:val="0"/>
                <w:sz w:val="20"/>
                <w:szCs w:val="20"/>
                <w:u w:val="none"/>
                <w:lang w:val="en-US" w:eastAsia="zh-CN"/>
              </w:rPr>
              <w:t>39.04</w:t>
            </w:r>
          </w:p>
        </w:tc>
        <w:tc>
          <w:tcPr>
            <w:tcW w:w="1140" w:type="dxa"/>
            <w:noWrap w:val="0"/>
            <w:vAlign w:val="center"/>
          </w:tcPr>
          <w:p>
            <w:pPr>
              <w:keepNext w:val="0"/>
              <w:keepLines w:val="0"/>
              <w:widowControl/>
              <w:suppressLineNumbers w:val="0"/>
              <w:jc w:val="center"/>
              <w:textAlignment w:val="center"/>
              <w:rPr>
                <w:rFonts w:hint="default" w:ascii="宋体" w:hAnsi="Times New Roman" w:eastAsia="宋体" w:cs="宋体"/>
                <w:i w:val="0"/>
                <w:color w:val="000000"/>
                <w:kern w:val="2"/>
                <w:sz w:val="20"/>
                <w:szCs w:val="20"/>
                <w:u w:val="none"/>
                <w:lang w:val="en-US" w:eastAsia="zh-CN" w:bidi="ar-SA"/>
              </w:rPr>
            </w:pPr>
            <w:r>
              <w:rPr>
                <w:rFonts w:hint="eastAsia" w:ascii="宋体" w:cs="宋体"/>
                <w:i w:val="0"/>
                <w:color w:val="000000"/>
                <w:kern w:val="0"/>
                <w:sz w:val="20"/>
                <w:szCs w:val="20"/>
                <w:u w:val="none"/>
                <w:lang w:val="en-US" w:eastAsia="zh-CN"/>
              </w:rPr>
              <w:t>39.04</w:t>
            </w:r>
          </w:p>
        </w:tc>
        <w:tc>
          <w:tcPr>
            <w:tcW w:w="832" w:type="dxa"/>
            <w:noWrap w:val="0"/>
            <w:vAlign w:val="center"/>
          </w:tcPr>
          <w:p>
            <w:pPr>
              <w:jc w:val="center"/>
              <w:rPr>
                <w:rFonts w:hint="eastAsia" w:eastAsia="仿宋_GB2312"/>
                <w:color w:val="000000"/>
                <w:sz w:val="20"/>
                <w:szCs w:val="20"/>
                <w:highlight w:val="none"/>
                <w:lang w:val="en-US" w:eastAsia="zh-CN"/>
              </w:rPr>
            </w:pPr>
            <w:r>
              <w:rPr>
                <w:rFonts w:eastAsia="仿宋_GB2312"/>
                <w:color w:val="000000"/>
                <w:sz w:val="20"/>
                <w:szCs w:val="20"/>
                <w:highlight w:val="none"/>
              </w:rPr>
              <w:t>10</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jc w:val="left"/>
              <w:rPr>
                <w:rFonts w:eastAsia="仿宋_GB2312"/>
                <w:color w:val="000000"/>
                <w:sz w:val="20"/>
                <w:szCs w:val="20"/>
                <w:highlight w:val="none"/>
              </w:rPr>
            </w:pPr>
            <w:r>
              <w:rPr>
                <w:rFonts w:eastAsia="仿宋_GB2312"/>
                <w:color w:val="000000"/>
                <w:sz w:val="20"/>
                <w:szCs w:val="20"/>
                <w:highlight w:val="none"/>
              </w:rPr>
              <w:t>其中：当年财政拨款　</w:t>
            </w:r>
          </w:p>
        </w:tc>
        <w:tc>
          <w:tcPr>
            <w:tcW w:w="1230" w:type="dxa"/>
            <w:noWrap w:val="0"/>
            <w:vAlign w:val="center"/>
          </w:tcPr>
          <w:p>
            <w:pPr>
              <w:keepNext w:val="0"/>
              <w:keepLines w:val="0"/>
              <w:widowControl/>
              <w:suppressLineNumbers w:val="0"/>
              <w:jc w:val="center"/>
              <w:textAlignment w:val="center"/>
              <w:rPr>
                <w:rFonts w:hint="default" w:ascii="宋体" w:hAnsi="Times New Roman" w:eastAsia="宋体" w:cs="宋体"/>
                <w:i w:val="0"/>
                <w:color w:val="000000"/>
                <w:kern w:val="2"/>
                <w:sz w:val="20"/>
                <w:szCs w:val="20"/>
                <w:u w:val="none"/>
                <w:lang w:val="en-US" w:eastAsia="zh-CN" w:bidi="ar-SA"/>
              </w:rPr>
            </w:pPr>
            <w:r>
              <w:rPr>
                <w:rFonts w:hint="eastAsia" w:ascii="宋体" w:cs="宋体"/>
                <w:i w:val="0"/>
                <w:color w:val="000000"/>
                <w:kern w:val="0"/>
                <w:sz w:val="20"/>
                <w:szCs w:val="20"/>
                <w:u w:val="none"/>
                <w:lang w:val="en-US" w:eastAsia="zh-CN"/>
              </w:rPr>
              <w:t>0</w:t>
            </w:r>
          </w:p>
        </w:tc>
        <w:tc>
          <w:tcPr>
            <w:tcW w:w="1140" w:type="dxa"/>
            <w:noWrap w:val="0"/>
            <w:vAlign w:val="center"/>
          </w:tcPr>
          <w:p>
            <w:pPr>
              <w:keepNext w:val="0"/>
              <w:keepLines w:val="0"/>
              <w:widowControl/>
              <w:suppressLineNumbers w:val="0"/>
              <w:jc w:val="center"/>
              <w:textAlignment w:val="center"/>
              <w:rPr>
                <w:rFonts w:hint="default" w:ascii="宋体" w:hAnsi="Times New Roman" w:eastAsia="宋体" w:cs="宋体"/>
                <w:i w:val="0"/>
                <w:color w:val="000000"/>
                <w:kern w:val="2"/>
                <w:sz w:val="20"/>
                <w:szCs w:val="20"/>
                <w:u w:val="none"/>
                <w:lang w:val="en-US" w:eastAsia="zh-CN" w:bidi="ar-SA"/>
              </w:rPr>
            </w:pPr>
            <w:r>
              <w:rPr>
                <w:rFonts w:hint="eastAsia" w:ascii="宋体" w:cs="宋体"/>
                <w:i w:val="0"/>
                <w:color w:val="000000"/>
                <w:kern w:val="0"/>
                <w:sz w:val="20"/>
                <w:szCs w:val="20"/>
                <w:u w:val="none"/>
                <w:lang w:val="en-US" w:eastAsia="zh-CN"/>
              </w:rPr>
              <w:t>39.04</w:t>
            </w:r>
          </w:p>
        </w:tc>
        <w:tc>
          <w:tcPr>
            <w:tcW w:w="1140" w:type="dxa"/>
            <w:noWrap w:val="0"/>
            <w:vAlign w:val="center"/>
          </w:tcPr>
          <w:p>
            <w:pPr>
              <w:keepNext w:val="0"/>
              <w:keepLines w:val="0"/>
              <w:widowControl/>
              <w:suppressLineNumbers w:val="0"/>
              <w:jc w:val="center"/>
              <w:textAlignment w:val="center"/>
              <w:rPr>
                <w:rFonts w:hint="default" w:ascii="宋体" w:hAnsi="Times New Roman" w:eastAsia="宋体" w:cs="宋体"/>
                <w:i w:val="0"/>
                <w:color w:val="000000"/>
                <w:kern w:val="2"/>
                <w:sz w:val="20"/>
                <w:szCs w:val="20"/>
                <w:u w:val="none"/>
                <w:lang w:val="en-US" w:eastAsia="zh-CN" w:bidi="ar-SA"/>
              </w:rPr>
            </w:pPr>
            <w:r>
              <w:rPr>
                <w:rFonts w:hint="eastAsia" w:ascii="宋体" w:cs="宋体"/>
                <w:i w:val="0"/>
                <w:color w:val="000000"/>
                <w:kern w:val="0"/>
                <w:sz w:val="20"/>
                <w:szCs w:val="20"/>
                <w:u w:val="none"/>
                <w:lang w:val="en-US" w:eastAsia="zh-CN"/>
              </w:rPr>
              <w:t>39.04</w:t>
            </w: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ind w:firstLine="600" w:firstLineChars="300"/>
              <w:jc w:val="left"/>
              <w:rPr>
                <w:rFonts w:eastAsia="仿宋_GB2312"/>
                <w:color w:val="000000"/>
                <w:sz w:val="20"/>
                <w:szCs w:val="20"/>
                <w:highlight w:val="none"/>
              </w:rPr>
            </w:pPr>
            <w:r>
              <w:rPr>
                <w:rFonts w:eastAsia="仿宋_GB2312"/>
                <w:color w:val="000000"/>
                <w:sz w:val="20"/>
                <w:szCs w:val="20"/>
                <w:highlight w:val="none"/>
              </w:rPr>
              <w:t>上年结转资金　</w:t>
            </w: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ind w:firstLine="600" w:firstLineChars="300"/>
              <w:jc w:val="left"/>
              <w:rPr>
                <w:rFonts w:eastAsia="仿宋_GB2312"/>
                <w:color w:val="000000"/>
                <w:sz w:val="20"/>
                <w:szCs w:val="20"/>
                <w:highlight w:val="none"/>
              </w:rPr>
            </w:pPr>
            <w:r>
              <w:rPr>
                <w:rFonts w:eastAsia="仿宋_GB2312"/>
                <w:color w:val="000000"/>
                <w:sz w:val="20"/>
                <w:szCs w:val="20"/>
                <w:highlight w:val="none"/>
              </w:rPr>
              <w:t>其他资金</w:t>
            </w: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年度总体目标</w:t>
            </w:r>
          </w:p>
        </w:tc>
        <w:tc>
          <w:tcPr>
            <w:tcW w:w="4540" w:type="dxa"/>
            <w:gridSpan w:val="4"/>
            <w:noWrap w:val="0"/>
            <w:vAlign w:val="center"/>
          </w:tcPr>
          <w:p>
            <w:pPr>
              <w:jc w:val="center"/>
              <w:rPr>
                <w:rFonts w:eastAsia="仿宋_GB2312"/>
                <w:color w:val="000000"/>
                <w:sz w:val="20"/>
                <w:szCs w:val="20"/>
                <w:highlight w:val="none"/>
              </w:rPr>
            </w:pPr>
            <w:r>
              <w:rPr>
                <w:rFonts w:eastAsia="仿宋_GB2312"/>
                <w:color w:val="000000"/>
                <w:sz w:val="20"/>
                <w:szCs w:val="20"/>
                <w:highlight w:val="none"/>
              </w:rPr>
              <w:t>预期目标</w:t>
            </w:r>
          </w:p>
        </w:tc>
        <w:tc>
          <w:tcPr>
            <w:tcW w:w="3995" w:type="dxa"/>
            <w:gridSpan w:val="4"/>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4540" w:type="dxa"/>
            <w:gridSpan w:val="4"/>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rPr>
            </w:pPr>
            <w:r>
              <w:rPr>
                <w:rFonts w:hint="eastAsia" w:ascii="仿宋" w:hAnsi="仿宋" w:eastAsia="仿宋" w:cs="仿宋"/>
                <w:i w:val="0"/>
                <w:color w:val="000000"/>
                <w:kern w:val="0"/>
                <w:sz w:val="18"/>
                <w:szCs w:val="18"/>
                <w:u w:val="none"/>
                <w:lang w:val="en-US" w:eastAsia="zh-CN"/>
              </w:rPr>
              <w:t>1. 残疾人托养：为120名智力、精神残疾人开展居家托养服务，每人2000元/月；</w:t>
            </w:r>
          </w:p>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rPr>
            </w:pPr>
            <w:r>
              <w:rPr>
                <w:rFonts w:hint="eastAsia" w:ascii="仿宋" w:hAnsi="仿宋" w:eastAsia="仿宋" w:cs="仿宋"/>
                <w:i w:val="0"/>
                <w:color w:val="000000"/>
                <w:kern w:val="0"/>
                <w:sz w:val="18"/>
                <w:szCs w:val="18"/>
                <w:u w:val="none"/>
                <w:lang w:val="en-US" w:eastAsia="zh-CN"/>
              </w:rPr>
              <w:t>2. 完成省级下达“残疾人创业扶持项目”任务：16人，每户补贴标准为10000元/人；</w:t>
            </w:r>
          </w:p>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rPr>
            </w:pPr>
            <w:r>
              <w:rPr>
                <w:rFonts w:hint="eastAsia" w:ascii="仿宋" w:hAnsi="仿宋" w:eastAsia="仿宋" w:cs="仿宋"/>
                <w:i w:val="0"/>
                <w:color w:val="000000"/>
                <w:kern w:val="0"/>
                <w:sz w:val="18"/>
                <w:szCs w:val="18"/>
                <w:u w:val="none"/>
                <w:lang w:val="en-US" w:eastAsia="zh-CN"/>
              </w:rPr>
              <w:t>3. 完成省级下达“农村残疾人阳光增收计划”项目任务：50人，2000元/人；</w:t>
            </w:r>
          </w:p>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rPr>
            </w:pPr>
            <w:r>
              <w:rPr>
                <w:rFonts w:hint="eastAsia" w:ascii="仿宋" w:hAnsi="仿宋" w:eastAsia="仿宋" w:cs="仿宋"/>
                <w:i w:val="0"/>
                <w:color w:val="000000"/>
                <w:kern w:val="0"/>
                <w:sz w:val="18"/>
                <w:szCs w:val="18"/>
                <w:u w:val="none"/>
                <w:lang w:val="en-US" w:eastAsia="zh-CN"/>
              </w:rPr>
              <w:t>4. 残疾人教育：资助县辖区在读残疾人高中生及残疾人家庭高中生子女、残疾人大学生及残疾人家庭大学生子女；</w:t>
            </w:r>
          </w:p>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rPr>
            </w:pPr>
            <w:r>
              <w:rPr>
                <w:rFonts w:hint="eastAsia" w:ascii="仿宋" w:hAnsi="仿宋" w:eastAsia="仿宋" w:cs="仿宋"/>
                <w:i w:val="0"/>
                <w:color w:val="000000"/>
                <w:kern w:val="0"/>
                <w:sz w:val="18"/>
                <w:szCs w:val="18"/>
                <w:u w:val="none"/>
                <w:lang w:val="en-US" w:eastAsia="zh-CN"/>
              </w:rPr>
              <w:t>5.残疾人创业和实训基地扶持：扶持残疾人个体经营、创业补贴（种、养、手工、加工业）；</w:t>
            </w:r>
          </w:p>
          <w:p>
            <w:pPr>
              <w:keepNext w:val="0"/>
              <w:keepLines w:val="0"/>
              <w:widowControl/>
              <w:suppressLineNumbers w:val="0"/>
              <w:jc w:val="left"/>
              <w:textAlignment w:val="center"/>
              <w:rPr>
                <w:rFonts w:hint="eastAsia" w:ascii="宋体" w:hAnsi="Times New Roman" w:eastAsia="宋体" w:cs="宋体"/>
                <w:i w:val="0"/>
                <w:color w:val="000000"/>
                <w:kern w:val="2"/>
                <w:sz w:val="20"/>
                <w:szCs w:val="20"/>
                <w:u w:val="none"/>
                <w:lang w:val="en-US" w:eastAsia="zh-CN" w:bidi="ar-SA"/>
              </w:rPr>
            </w:pPr>
            <w:r>
              <w:rPr>
                <w:rFonts w:hint="eastAsia" w:ascii="仿宋" w:hAnsi="仿宋" w:eastAsia="仿宋" w:cs="仿宋"/>
                <w:i w:val="0"/>
                <w:color w:val="000000"/>
                <w:kern w:val="0"/>
                <w:sz w:val="18"/>
                <w:szCs w:val="18"/>
                <w:u w:val="none"/>
                <w:lang w:val="en-US" w:eastAsia="zh-CN"/>
              </w:rPr>
              <w:t>6. 残保金征收率达90%以上：宣传并促进按比例安排残疾人就业，安排比例不低于1.5%；征收残疾人就业保障金促进残疾人事业可持续发展。　</w:t>
            </w:r>
          </w:p>
        </w:tc>
        <w:tc>
          <w:tcPr>
            <w:tcW w:w="3995" w:type="dxa"/>
            <w:gridSpan w:val="4"/>
            <w:noWrap w:val="0"/>
            <w:vAlign w:val="center"/>
          </w:tcPr>
          <w:p>
            <w:pPr>
              <w:jc w:val="left"/>
              <w:rPr>
                <w:rFonts w:hint="eastAsia" w:ascii="宋体" w:hAnsi="Times New Roman" w:eastAsia="宋体" w:cs="宋体"/>
                <w:i w:val="0"/>
                <w:color w:val="000000"/>
                <w:kern w:val="2"/>
                <w:sz w:val="20"/>
                <w:szCs w:val="20"/>
                <w:u w:val="none"/>
                <w:lang w:val="en-US" w:eastAsia="zh-CN" w:bidi="ar-SA"/>
              </w:rPr>
            </w:pPr>
            <w:r>
              <w:rPr>
                <w:rFonts w:hint="eastAsia" w:ascii="Times New Roman" w:hAnsi="Times New Roman" w:eastAsia="仿宋_GB2312" w:cs="Times New Roman"/>
                <w:kern w:val="2"/>
                <w:sz w:val="20"/>
                <w:szCs w:val="20"/>
                <w:lang w:val="en-US" w:eastAsia="zh-CN" w:bidi="ar-SA"/>
              </w:rPr>
              <w:t>2022年新田县县残疾人联合会委通过政府购买服务完成了120名的残疾人托养任务；完成省级下达16名“残疾人创业扶持项目”任务</w:t>
            </w:r>
            <w:r>
              <w:rPr>
                <w:rFonts w:ascii="Times New Roman" w:hAnsi="Times New Roman" w:eastAsia="仿宋_GB2312" w:cs="Times New Roman"/>
                <w:kern w:val="2"/>
                <w:sz w:val="20"/>
                <w:szCs w:val="20"/>
                <w:lang w:val="en-US" w:eastAsia="zh-CN" w:bidi="ar-SA"/>
              </w:rPr>
              <w:t>、</w:t>
            </w:r>
            <w:r>
              <w:rPr>
                <w:rFonts w:hint="eastAsia" w:ascii="Times New Roman" w:hAnsi="Times New Roman" w:eastAsia="仿宋_GB2312" w:cs="Times New Roman"/>
                <w:kern w:val="2"/>
                <w:sz w:val="20"/>
                <w:szCs w:val="20"/>
                <w:lang w:val="en-US" w:eastAsia="zh-CN" w:bidi="ar-SA"/>
              </w:rPr>
              <w:t>50名“农村残疾人阳光增收计划”项目任务；2022年为符合条件的103名资助对象申请了残疾人助学款；综上所述，县残联2022年期间较为圆满的完成了残疾人就业和扶贫项目的各项绩效目标。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绩</w:t>
            </w:r>
          </w:p>
          <w:p>
            <w:pPr>
              <w:jc w:val="center"/>
              <w:rPr>
                <w:rFonts w:eastAsia="仿宋_GB2312"/>
                <w:color w:val="000000"/>
                <w:sz w:val="20"/>
                <w:szCs w:val="20"/>
                <w:highlight w:val="none"/>
              </w:rPr>
            </w:pPr>
            <w:r>
              <w:rPr>
                <w:rFonts w:eastAsia="仿宋_GB2312"/>
                <w:color w:val="000000"/>
                <w:sz w:val="20"/>
                <w:szCs w:val="20"/>
                <w:highlight w:val="none"/>
              </w:rPr>
              <w:t>效</w:t>
            </w:r>
          </w:p>
          <w:p>
            <w:pPr>
              <w:jc w:val="center"/>
              <w:rPr>
                <w:rFonts w:eastAsia="仿宋_GB2312"/>
                <w:color w:val="000000"/>
                <w:sz w:val="20"/>
                <w:szCs w:val="20"/>
                <w:highlight w:val="none"/>
              </w:rPr>
            </w:pPr>
            <w:r>
              <w:rPr>
                <w:rFonts w:eastAsia="仿宋_GB2312"/>
                <w:color w:val="000000"/>
                <w:sz w:val="20"/>
                <w:szCs w:val="20"/>
                <w:highlight w:val="none"/>
              </w:rPr>
              <w:t>指</w:t>
            </w:r>
          </w:p>
          <w:p>
            <w:pPr>
              <w:jc w:val="center"/>
              <w:rPr>
                <w:rFonts w:eastAsia="仿宋_GB2312"/>
                <w:color w:val="000000"/>
                <w:sz w:val="20"/>
                <w:szCs w:val="20"/>
                <w:highlight w:val="none"/>
              </w:rPr>
            </w:pPr>
            <w:r>
              <w:rPr>
                <w:rFonts w:eastAsia="仿宋_GB2312"/>
                <w:color w:val="000000"/>
                <w:sz w:val="20"/>
                <w:szCs w:val="20"/>
                <w:highlight w:val="none"/>
              </w:rPr>
              <w:t>标</w:t>
            </w:r>
          </w:p>
        </w:tc>
        <w:tc>
          <w:tcPr>
            <w:tcW w:w="1085"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一级指标</w:t>
            </w:r>
          </w:p>
        </w:tc>
        <w:tc>
          <w:tcPr>
            <w:tcW w:w="1085"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二级指标</w:t>
            </w:r>
          </w:p>
        </w:tc>
        <w:tc>
          <w:tcPr>
            <w:tcW w:w="123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三级指标</w:t>
            </w:r>
          </w:p>
        </w:tc>
        <w:tc>
          <w:tcPr>
            <w:tcW w:w="114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指标值</w:t>
            </w:r>
          </w:p>
        </w:tc>
        <w:tc>
          <w:tcPr>
            <w:tcW w:w="114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实际</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完成值</w:t>
            </w:r>
          </w:p>
        </w:tc>
        <w:tc>
          <w:tcPr>
            <w:tcW w:w="832"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分值</w:t>
            </w:r>
          </w:p>
        </w:tc>
        <w:tc>
          <w:tcPr>
            <w:tcW w:w="877"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得分</w:t>
            </w:r>
          </w:p>
        </w:tc>
        <w:tc>
          <w:tcPr>
            <w:tcW w:w="1146"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偏差原因</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分析及</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成本指标</w:t>
            </w:r>
          </w:p>
          <w:p>
            <w:pPr>
              <w:jc w:val="center"/>
              <w:rPr>
                <w:rFonts w:hint="eastAsia" w:ascii="仿宋_GB2312" w:hAnsi="仿宋_GB2312" w:eastAsia="仿宋_GB2312" w:cs="仿宋_GB2312"/>
                <w:color w:val="000000"/>
                <w:kern w:val="0"/>
                <w:sz w:val="20"/>
                <w:szCs w:val="20"/>
                <w:highlight w:val="none"/>
                <w:lang w:val="en"/>
              </w:rPr>
            </w:pPr>
            <w:r>
              <w:rPr>
                <w:rFonts w:hint="eastAsia" w:ascii="仿宋_GB2312" w:hAnsi="仿宋_GB2312" w:eastAsia="仿宋_GB2312" w:cs="仿宋_GB2312"/>
                <w:color w:val="000000"/>
                <w:kern w:val="0"/>
                <w:sz w:val="20"/>
                <w:szCs w:val="20"/>
                <w:highlight w:val="none"/>
                <w:lang w:val="en"/>
              </w:rPr>
              <w:t>（</w:t>
            </w:r>
            <w:r>
              <w:rPr>
                <w:rFonts w:hint="eastAsia" w:ascii="仿宋_GB2312" w:hAnsi="仿宋_GB2312" w:eastAsia="仿宋_GB2312" w:cs="仿宋_GB2312"/>
                <w:color w:val="000000"/>
                <w:kern w:val="0"/>
                <w:sz w:val="20"/>
                <w:szCs w:val="20"/>
                <w:highlight w:val="none"/>
                <w:lang w:val="en-US" w:eastAsia="zh-CN"/>
              </w:rPr>
              <w:t>18</w:t>
            </w:r>
            <w:r>
              <w:rPr>
                <w:rFonts w:hint="eastAsia" w:ascii="仿宋_GB2312" w:hAnsi="仿宋_GB2312" w:eastAsia="仿宋_GB2312" w:cs="仿宋_GB2312"/>
                <w:color w:val="000000"/>
                <w:kern w:val="0"/>
                <w:sz w:val="20"/>
                <w:szCs w:val="20"/>
                <w:highlight w:val="none"/>
              </w:rPr>
              <w:t>分</w:t>
            </w:r>
            <w:r>
              <w:rPr>
                <w:rFonts w:hint="eastAsia" w:ascii="仿宋_GB2312" w:hAnsi="仿宋_GB2312" w:eastAsia="仿宋_GB2312" w:cs="仿宋_GB2312"/>
                <w:color w:val="000000"/>
                <w:kern w:val="0"/>
                <w:sz w:val="20"/>
                <w:szCs w:val="20"/>
                <w:highlight w:val="none"/>
                <w:lang w:val="en"/>
              </w:rPr>
              <w:t>）</w:t>
            </w: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经济成</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本指标</w:t>
            </w: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残疾人创业扶持成本</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1000</w:t>
            </w:r>
            <w:r>
              <w:rPr>
                <w:rFonts w:hint="eastAsia" w:ascii="仿宋" w:hAnsi="仿宋" w:eastAsia="仿宋" w:cs="仿宋"/>
                <w:color w:val="000000"/>
                <w:sz w:val="18"/>
                <w:szCs w:val="18"/>
              </w:rPr>
              <w:t>0元/人</w:t>
            </w:r>
          </w:p>
        </w:tc>
        <w:tc>
          <w:tcPr>
            <w:tcW w:w="1140" w:type="dxa"/>
            <w:noWrap w:val="0"/>
            <w:vAlign w:val="center"/>
          </w:tcPr>
          <w:p>
            <w:pPr>
              <w:ind w:firstLine="270" w:firstLineChars="150"/>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w:t>
            </w:r>
          </w:p>
        </w:tc>
        <w:tc>
          <w:tcPr>
            <w:tcW w:w="832"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877"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实用技术培训、扶持发展生产成本</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2000</w:t>
            </w:r>
            <w:r>
              <w:rPr>
                <w:rFonts w:hint="eastAsia" w:ascii="仿宋" w:hAnsi="仿宋" w:eastAsia="仿宋" w:cs="仿宋"/>
                <w:color w:val="000000"/>
                <w:sz w:val="18"/>
                <w:szCs w:val="18"/>
              </w:rPr>
              <w:t>元/人</w:t>
            </w:r>
          </w:p>
        </w:tc>
        <w:tc>
          <w:tcPr>
            <w:tcW w:w="1140" w:type="dxa"/>
            <w:noWrap w:val="0"/>
            <w:vAlign w:val="center"/>
          </w:tcPr>
          <w:p>
            <w:pPr>
              <w:ind w:firstLine="270" w:firstLineChars="150"/>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w:t>
            </w:r>
          </w:p>
        </w:tc>
        <w:tc>
          <w:tcPr>
            <w:tcW w:w="832"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 xml:space="preserve">高中残疾学生和贫困残疾人家庭高中子女资助标准 </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3000-5000元/人</w:t>
            </w: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SA"/>
              </w:rPr>
            </w:pPr>
            <w:r>
              <w:rPr>
                <w:rFonts w:hint="eastAsia" w:ascii="仿宋" w:hAnsi="仿宋" w:eastAsia="仿宋" w:cs="仿宋"/>
                <w:color w:val="000000"/>
                <w:sz w:val="18"/>
                <w:szCs w:val="18"/>
              </w:rPr>
              <w:t>3000-5000元/人</w:t>
            </w:r>
          </w:p>
        </w:tc>
        <w:tc>
          <w:tcPr>
            <w:tcW w:w="832"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高中残疾学生和贫困残疾人家庭高中子女资助标准</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1000-1400元/人</w:t>
            </w: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SA"/>
              </w:rPr>
            </w:pPr>
            <w:r>
              <w:rPr>
                <w:rFonts w:hint="eastAsia" w:ascii="仿宋" w:hAnsi="仿宋" w:eastAsia="仿宋" w:cs="仿宋"/>
                <w:color w:val="000000"/>
                <w:sz w:val="18"/>
                <w:szCs w:val="18"/>
              </w:rPr>
              <w:t>1000-1400元/人</w:t>
            </w:r>
          </w:p>
        </w:tc>
        <w:tc>
          <w:tcPr>
            <w:tcW w:w="832"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3</w:t>
            </w:r>
          </w:p>
        </w:tc>
        <w:tc>
          <w:tcPr>
            <w:tcW w:w="877"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3</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eastAsia="zh-CN"/>
              </w:rPr>
              <w:t>居家</w:t>
            </w:r>
            <w:r>
              <w:rPr>
                <w:rFonts w:hint="eastAsia" w:ascii="仿宋" w:hAnsi="仿宋" w:eastAsia="仿宋" w:cs="仿宋"/>
                <w:color w:val="000000"/>
                <w:sz w:val="18"/>
                <w:szCs w:val="18"/>
              </w:rPr>
              <w:t>托养服务补贴标准</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2000</w:t>
            </w:r>
            <w:r>
              <w:rPr>
                <w:rFonts w:hint="eastAsia" w:ascii="仿宋" w:hAnsi="仿宋" w:eastAsia="仿宋" w:cs="仿宋"/>
                <w:color w:val="000000"/>
                <w:sz w:val="18"/>
                <w:szCs w:val="18"/>
              </w:rPr>
              <w:t>元/人</w:t>
            </w: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SA"/>
              </w:rPr>
            </w:pPr>
            <w:r>
              <w:rPr>
                <w:rFonts w:hint="eastAsia" w:ascii="仿宋" w:hAnsi="仿宋" w:eastAsia="仿宋" w:cs="仿宋"/>
                <w:color w:val="000000"/>
                <w:sz w:val="18"/>
                <w:szCs w:val="18"/>
                <w:lang w:val="en-US" w:eastAsia="zh-CN"/>
              </w:rPr>
              <w:t>2000</w:t>
            </w:r>
            <w:r>
              <w:rPr>
                <w:rFonts w:hint="eastAsia" w:ascii="仿宋" w:hAnsi="仿宋" w:eastAsia="仿宋" w:cs="仿宋"/>
                <w:color w:val="000000"/>
                <w:sz w:val="18"/>
                <w:szCs w:val="18"/>
              </w:rPr>
              <w:t>元/人</w:t>
            </w:r>
          </w:p>
        </w:tc>
        <w:tc>
          <w:tcPr>
            <w:tcW w:w="832"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3</w:t>
            </w:r>
          </w:p>
        </w:tc>
        <w:tc>
          <w:tcPr>
            <w:tcW w:w="877"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3</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9" w:hRule="exac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社会成</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本指标</w:t>
            </w:r>
          </w:p>
        </w:tc>
        <w:tc>
          <w:tcPr>
            <w:tcW w:w="123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w:t>
            </w:r>
          </w:p>
        </w:tc>
        <w:tc>
          <w:tcPr>
            <w:tcW w:w="114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　</w:t>
            </w:r>
          </w:p>
        </w:tc>
        <w:tc>
          <w:tcPr>
            <w:tcW w:w="114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　</w:t>
            </w: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生态环境</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成本指标</w:t>
            </w:r>
          </w:p>
        </w:tc>
        <w:tc>
          <w:tcPr>
            <w:tcW w:w="1230" w:type="dxa"/>
            <w:noWrap w:val="0"/>
            <w:vAlign w:val="center"/>
          </w:tcPr>
          <w:p>
            <w:pPr>
              <w:jc w:val="left"/>
              <w:rPr>
                <w:rFonts w:hint="eastAsia" w:ascii="仿宋" w:hAnsi="仿宋" w:eastAsia="仿宋" w:cs="仿宋"/>
                <w:color w:val="000000"/>
                <w:sz w:val="18"/>
                <w:szCs w:val="18"/>
                <w:highlight w:val="none"/>
              </w:rPr>
            </w:pPr>
          </w:p>
        </w:tc>
        <w:tc>
          <w:tcPr>
            <w:tcW w:w="114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　</w:t>
            </w:r>
          </w:p>
        </w:tc>
        <w:tc>
          <w:tcPr>
            <w:tcW w:w="114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　</w:t>
            </w: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w:t>
            </w:r>
          </w:p>
        </w:tc>
        <w:tc>
          <w:tcPr>
            <w:tcW w:w="114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　</w:t>
            </w:r>
          </w:p>
        </w:tc>
        <w:tc>
          <w:tcPr>
            <w:tcW w:w="114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　</w:t>
            </w: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产出指标</w:t>
            </w:r>
          </w:p>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w:t>
            </w:r>
            <w:r>
              <w:rPr>
                <w:rFonts w:hint="eastAsia" w:ascii="仿宋_GB2312" w:hAnsi="仿宋_GB2312" w:eastAsia="仿宋_GB2312" w:cs="仿宋_GB2312"/>
                <w:color w:val="000000"/>
                <w:kern w:val="0"/>
                <w:sz w:val="20"/>
                <w:szCs w:val="20"/>
                <w:highlight w:val="none"/>
                <w:lang w:val="en-US" w:eastAsia="zh-CN"/>
              </w:rPr>
              <w:t>52</w:t>
            </w:r>
            <w:r>
              <w:rPr>
                <w:rFonts w:hint="eastAsia" w:ascii="仿宋_GB2312" w:hAnsi="仿宋_GB2312" w:eastAsia="仿宋_GB2312" w:cs="仿宋_GB2312"/>
                <w:color w:val="000000"/>
                <w:kern w:val="0"/>
                <w:sz w:val="20"/>
                <w:szCs w:val="20"/>
                <w:highlight w:val="none"/>
              </w:rPr>
              <w:t>分）</w:t>
            </w:r>
          </w:p>
        </w:tc>
        <w:tc>
          <w:tcPr>
            <w:tcW w:w="1085" w:type="dxa"/>
            <w:vMerge w:val="restart"/>
            <w:noWrap w:val="0"/>
            <w:vAlign w:val="center"/>
          </w:tcPr>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数量指标</w:t>
            </w: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残疾人创业扶持人数</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16</w:t>
            </w:r>
            <w:r>
              <w:rPr>
                <w:rFonts w:hint="eastAsia" w:ascii="仿宋" w:hAnsi="仿宋" w:eastAsia="仿宋" w:cs="仿宋"/>
                <w:color w:val="000000"/>
                <w:sz w:val="18"/>
                <w:szCs w:val="18"/>
              </w:rPr>
              <w:t xml:space="preserve">人 </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&gt;</w:t>
            </w:r>
            <w:r>
              <w:rPr>
                <w:rFonts w:hint="eastAsia" w:ascii="仿宋" w:hAnsi="仿宋" w:eastAsia="仿宋" w:cs="仿宋"/>
                <w:color w:val="000000"/>
                <w:sz w:val="18"/>
                <w:szCs w:val="18"/>
                <w:lang w:val="en-US" w:eastAsia="zh-CN"/>
              </w:rPr>
              <w:t>16</w:t>
            </w:r>
            <w:r>
              <w:rPr>
                <w:rFonts w:hint="eastAsia" w:ascii="仿宋" w:hAnsi="仿宋" w:eastAsia="仿宋" w:cs="仿宋"/>
                <w:color w:val="000000"/>
                <w:sz w:val="18"/>
                <w:szCs w:val="18"/>
              </w:rPr>
              <w:t xml:space="preserve">人 </w:t>
            </w:r>
          </w:p>
        </w:tc>
        <w:tc>
          <w:tcPr>
            <w:tcW w:w="832"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 xml:space="preserve">实用技术培训、扶持发展生产 </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50</w:t>
            </w:r>
            <w:r>
              <w:rPr>
                <w:rFonts w:hint="eastAsia" w:ascii="仿宋" w:hAnsi="仿宋" w:eastAsia="仿宋" w:cs="仿宋"/>
                <w:color w:val="000000"/>
                <w:sz w:val="18"/>
                <w:szCs w:val="18"/>
              </w:rPr>
              <w:t>人</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&gt;</w:t>
            </w:r>
            <w:r>
              <w:rPr>
                <w:rFonts w:hint="eastAsia" w:ascii="仿宋" w:hAnsi="仿宋" w:eastAsia="仿宋" w:cs="仿宋"/>
                <w:color w:val="000000"/>
                <w:sz w:val="18"/>
                <w:szCs w:val="18"/>
                <w:lang w:val="en-US" w:eastAsia="zh-CN"/>
              </w:rPr>
              <w:t>50</w:t>
            </w:r>
            <w:r>
              <w:rPr>
                <w:rFonts w:hint="eastAsia" w:ascii="仿宋" w:hAnsi="仿宋" w:eastAsia="仿宋" w:cs="仿宋"/>
                <w:color w:val="000000"/>
                <w:sz w:val="18"/>
                <w:szCs w:val="18"/>
              </w:rPr>
              <w:t>人</w:t>
            </w:r>
          </w:p>
        </w:tc>
        <w:tc>
          <w:tcPr>
            <w:tcW w:w="832"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扶残助学残疾人人数</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103</w:t>
            </w:r>
            <w:r>
              <w:rPr>
                <w:rFonts w:hint="eastAsia" w:ascii="仿宋" w:hAnsi="仿宋" w:eastAsia="仿宋" w:cs="仿宋"/>
                <w:color w:val="000000"/>
                <w:sz w:val="18"/>
                <w:szCs w:val="18"/>
              </w:rPr>
              <w:t xml:space="preserve">人次 </w:t>
            </w: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lang w:val="en-US" w:eastAsia="zh-CN"/>
              </w:rPr>
              <w:t>103</w:t>
            </w:r>
          </w:p>
        </w:tc>
        <w:tc>
          <w:tcPr>
            <w:tcW w:w="832"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877"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残疾人就业扶贫基地建设个数</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0</w:t>
            </w:r>
          </w:p>
        </w:tc>
        <w:tc>
          <w:tcPr>
            <w:tcW w:w="1140" w:type="dxa"/>
            <w:noWrap w:val="0"/>
            <w:vAlign w:val="center"/>
          </w:tcPr>
          <w:p>
            <w:pPr>
              <w:keepNext w:val="0"/>
              <w:keepLines w:val="0"/>
              <w:widowControl/>
              <w:suppressLineNumbers w:val="0"/>
              <w:ind w:firstLine="90" w:firstLineChars="50"/>
              <w:jc w:val="left"/>
              <w:textAlignment w:val="center"/>
              <w:rPr>
                <w:rFonts w:hint="eastAsia" w:ascii="仿宋" w:hAnsi="仿宋" w:eastAsia="仿宋" w:cs="仿宋"/>
                <w:i w:val="0"/>
                <w:color w:val="000000"/>
                <w:kern w:val="0"/>
                <w:sz w:val="18"/>
                <w:szCs w:val="18"/>
                <w:u w:val="none"/>
                <w:lang w:val="en-US" w:eastAsia="zh-CN" w:bidi="ar-SA"/>
              </w:rPr>
            </w:pPr>
            <w:r>
              <w:rPr>
                <w:rFonts w:hint="eastAsia" w:ascii="仿宋" w:hAnsi="仿宋" w:eastAsia="仿宋" w:cs="仿宋"/>
                <w:i w:val="0"/>
                <w:color w:val="000000"/>
                <w:kern w:val="0"/>
                <w:sz w:val="18"/>
                <w:szCs w:val="18"/>
                <w:u w:val="none"/>
                <w:lang w:val="en-US" w:eastAsia="zh-CN"/>
              </w:rPr>
              <w:t>—</w:t>
            </w: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残疾人托养服务人数</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20人</w:t>
            </w: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SA"/>
              </w:rPr>
            </w:pPr>
            <w:r>
              <w:rPr>
                <w:rFonts w:hint="eastAsia" w:ascii="仿宋" w:hAnsi="仿宋" w:eastAsia="仿宋" w:cs="仿宋"/>
                <w:i w:val="0"/>
                <w:color w:val="000000"/>
                <w:kern w:val="0"/>
                <w:sz w:val="18"/>
                <w:szCs w:val="18"/>
                <w:u w:val="none"/>
                <w:lang w:val="en-US" w:eastAsia="zh-CN"/>
              </w:rPr>
              <w:t>20</w:t>
            </w:r>
          </w:p>
        </w:tc>
        <w:tc>
          <w:tcPr>
            <w:tcW w:w="832"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877"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残疾人职业技能培训人次</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50人次</w:t>
            </w: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rPr>
              <w:t>50</w:t>
            </w:r>
          </w:p>
        </w:tc>
        <w:tc>
          <w:tcPr>
            <w:tcW w:w="832"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877"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质量指标</w:t>
            </w: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残疾人创业指导率</w:t>
            </w:r>
          </w:p>
        </w:tc>
        <w:tc>
          <w:tcPr>
            <w:tcW w:w="1140" w:type="dxa"/>
            <w:noWrap w:val="0"/>
            <w:vAlign w:val="center"/>
          </w:tcPr>
          <w:p>
            <w:pPr>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100%</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100%</w:t>
            </w:r>
          </w:p>
        </w:tc>
        <w:tc>
          <w:tcPr>
            <w:tcW w:w="832"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接受农村实用技术培训的残疾人掌握的生产技能数量和从事产业数量</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 xml:space="preserve">1-2门实用技术，从事1项种养加工产业 </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 xml:space="preserve">1-2门实用技术，从事1项种养加工产业 </w:t>
            </w:r>
          </w:p>
        </w:tc>
        <w:tc>
          <w:tcPr>
            <w:tcW w:w="832"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提供残疾人托养服务水平</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符合托养服务国家标准</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符合托养服务国家标准</w:t>
            </w:r>
          </w:p>
        </w:tc>
        <w:tc>
          <w:tcPr>
            <w:tcW w:w="832"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残疾学生助学金覆盖率</w:t>
            </w:r>
          </w:p>
        </w:tc>
        <w:tc>
          <w:tcPr>
            <w:tcW w:w="1140" w:type="dxa"/>
            <w:noWrap w:val="0"/>
            <w:vAlign w:val="center"/>
          </w:tcPr>
          <w:p>
            <w:pPr>
              <w:jc w:val="righ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100%</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100%</w:t>
            </w:r>
          </w:p>
        </w:tc>
        <w:tc>
          <w:tcPr>
            <w:tcW w:w="832"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残疾人职业技能培训合格率</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&gt;90%</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&gt;90%</w:t>
            </w:r>
          </w:p>
        </w:tc>
        <w:tc>
          <w:tcPr>
            <w:tcW w:w="832"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企事业单位安排残疾人就业占全职工总数比例</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&gt;1.5%</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&gt;1.5%</w:t>
            </w:r>
          </w:p>
        </w:tc>
        <w:tc>
          <w:tcPr>
            <w:tcW w:w="832"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eastAsia="zh-CN"/>
              </w:rPr>
              <w:t>县</w:t>
            </w:r>
            <w:r>
              <w:rPr>
                <w:rFonts w:hint="eastAsia" w:ascii="仿宋" w:hAnsi="仿宋" w:eastAsia="仿宋" w:cs="仿宋"/>
                <w:color w:val="000000"/>
                <w:sz w:val="18"/>
                <w:szCs w:val="18"/>
              </w:rPr>
              <w:t>本级残疾人保障金征收率</w:t>
            </w:r>
          </w:p>
        </w:tc>
        <w:tc>
          <w:tcPr>
            <w:tcW w:w="1140" w:type="dxa"/>
            <w:noWrap w:val="0"/>
            <w:vAlign w:val="center"/>
          </w:tcPr>
          <w:p>
            <w:pPr>
              <w:jc w:val="right"/>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100%</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100%</w:t>
            </w:r>
          </w:p>
        </w:tc>
        <w:tc>
          <w:tcPr>
            <w:tcW w:w="832"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时效指标</w:t>
            </w:r>
          </w:p>
        </w:tc>
        <w:tc>
          <w:tcPr>
            <w:tcW w:w="123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rPr>
              <w:t>按期完成工作计划</w:t>
            </w: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rPr>
              <w:t>2022年底</w:t>
            </w: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rPr>
              <w:t>2022年底</w:t>
            </w:r>
          </w:p>
        </w:tc>
        <w:tc>
          <w:tcPr>
            <w:tcW w:w="832"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w:t>
            </w:r>
          </w:p>
        </w:tc>
        <w:tc>
          <w:tcPr>
            <w:tcW w:w="114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　</w:t>
            </w:r>
          </w:p>
        </w:tc>
        <w:tc>
          <w:tcPr>
            <w:tcW w:w="114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　</w:t>
            </w: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效益指标</w:t>
            </w:r>
          </w:p>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w:t>
            </w:r>
            <w:r>
              <w:rPr>
                <w:rFonts w:hint="eastAsia" w:ascii="仿宋_GB2312" w:hAnsi="仿宋_GB2312" w:eastAsia="仿宋_GB2312" w:cs="仿宋_GB2312"/>
                <w:color w:val="000000"/>
                <w:kern w:val="0"/>
                <w:sz w:val="20"/>
                <w:szCs w:val="20"/>
                <w:highlight w:val="none"/>
                <w:lang w:val="en-US" w:eastAsia="zh-CN"/>
              </w:rPr>
              <w:t>15</w:t>
            </w:r>
            <w:r>
              <w:rPr>
                <w:rFonts w:hint="eastAsia" w:ascii="仿宋_GB2312" w:hAnsi="仿宋_GB2312" w:eastAsia="仿宋_GB2312" w:cs="仿宋_GB2312"/>
                <w:color w:val="000000"/>
                <w:kern w:val="0"/>
                <w:sz w:val="20"/>
                <w:szCs w:val="20"/>
                <w:highlight w:val="none"/>
              </w:rPr>
              <w:t>分）</w:t>
            </w: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经济效</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益指标</w:t>
            </w:r>
          </w:p>
        </w:tc>
        <w:tc>
          <w:tcPr>
            <w:tcW w:w="1230" w:type="dxa"/>
            <w:noWrap w:val="0"/>
            <w:vAlign w:val="center"/>
          </w:tcPr>
          <w:p>
            <w:pPr>
              <w:jc w:val="left"/>
              <w:rPr>
                <w:rFonts w:hint="eastAsia" w:ascii="仿宋" w:hAnsi="仿宋" w:eastAsia="仿宋" w:cs="仿宋"/>
                <w:color w:val="000000"/>
                <w:sz w:val="18"/>
                <w:szCs w:val="18"/>
                <w:highlight w:val="none"/>
              </w:rPr>
            </w:pPr>
          </w:p>
        </w:tc>
        <w:tc>
          <w:tcPr>
            <w:tcW w:w="114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　</w:t>
            </w:r>
          </w:p>
        </w:tc>
        <w:tc>
          <w:tcPr>
            <w:tcW w:w="114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　</w:t>
            </w: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1"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w:t>
            </w:r>
          </w:p>
        </w:tc>
        <w:tc>
          <w:tcPr>
            <w:tcW w:w="114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　</w:t>
            </w:r>
          </w:p>
        </w:tc>
        <w:tc>
          <w:tcPr>
            <w:tcW w:w="1140" w:type="dxa"/>
            <w:noWrap w:val="0"/>
            <w:vAlign w:val="center"/>
          </w:tcPr>
          <w:p>
            <w:pPr>
              <w:jc w:val="center"/>
              <w:rPr>
                <w:rFonts w:hint="eastAsia" w:ascii="仿宋" w:hAnsi="仿宋" w:eastAsia="仿宋" w:cs="仿宋"/>
                <w:color w:val="000000"/>
                <w:sz w:val="18"/>
                <w:szCs w:val="18"/>
                <w:highlight w:val="none"/>
              </w:rPr>
            </w:pP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生态效</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益指标</w:t>
            </w:r>
          </w:p>
        </w:tc>
        <w:tc>
          <w:tcPr>
            <w:tcW w:w="1230" w:type="dxa"/>
            <w:noWrap w:val="0"/>
            <w:vAlign w:val="center"/>
          </w:tcPr>
          <w:p>
            <w:pPr>
              <w:jc w:val="left"/>
              <w:rPr>
                <w:rFonts w:hint="eastAsia" w:ascii="仿宋" w:hAnsi="仿宋" w:eastAsia="仿宋" w:cs="仿宋"/>
                <w:color w:val="000000"/>
                <w:sz w:val="18"/>
                <w:szCs w:val="18"/>
                <w:highlight w:val="none"/>
              </w:rPr>
            </w:pPr>
          </w:p>
        </w:tc>
        <w:tc>
          <w:tcPr>
            <w:tcW w:w="114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　</w:t>
            </w:r>
          </w:p>
        </w:tc>
        <w:tc>
          <w:tcPr>
            <w:tcW w:w="114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　</w:t>
            </w: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w:t>
            </w:r>
          </w:p>
        </w:tc>
        <w:tc>
          <w:tcPr>
            <w:tcW w:w="114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　</w:t>
            </w:r>
          </w:p>
        </w:tc>
        <w:tc>
          <w:tcPr>
            <w:tcW w:w="1140" w:type="dxa"/>
            <w:noWrap w:val="0"/>
            <w:vAlign w:val="center"/>
          </w:tcPr>
          <w:p>
            <w:pPr>
              <w:jc w:val="left"/>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　</w:t>
            </w: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社会效</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益指标</w:t>
            </w: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接受农村实用技术培训的残疾人收教育水平和生活生产能力</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有所提高</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有所提高</w:t>
            </w:r>
          </w:p>
        </w:tc>
        <w:tc>
          <w:tcPr>
            <w:tcW w:w="832"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3</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2</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eastAsia="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带动地方资助贫困残疾学生接收高中、全日制高等院校教育</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有所提高</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有所提高</w:t>
            </w:r>
          </w:p>
        </w:tc>
        <w:tc>
          <w:tcPr>
            <w:tcW w:w="832"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3</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3</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eastAsia="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盲人按摩机构经营管理水平</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有所提高</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有所提高</w:t>
            </w:r>
          </w:p>
        </w:tc>
        <w:tc>
          <w:tcPr>
            <w:tcW w:w="832"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3</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2</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eastAsia="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职业技能培训后参训人就业率</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&gt;75%</w:t>
            </w: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bidi="ar-SA"/>
              </w:rPr>
            </w:pPr>
            <w:r>
              <w:rPr>
                <w:rFonts w:hint="eastAsia" w:ascii="仿宋" w:hAnsi="仿宋" w:eastAsia="仿宋" w:cs="仿宋"/>
                <w:i w:val="0"/>
                <w:color w:val="000000"/>
                <w:kern w:val="0"/>
                <w:sz w:val="18"/>
                <w:szCs w:val="18"/>
                <w:u w:val="none"/>
                <w:lang w:val="en-US" w:eastAsia="zh-CN"/>
              </w:rPr>
              <w:t>&gt;75%</w:t>
            </w:r>
          </w:p>
        </w:tc>
        <w:tc>
          <w:tcPr>
            <w:tcW w:w="832"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3</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3</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eastAsia="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残疾人职业技能水平、就业能力</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有所提高</w:t>
            </w: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color w:val="000000"/>
                <w:sz w:val="18"/>
                <w:szCs w:val="18"/>
              </w:rPr>
              <w:t>有所提高</w:t>
            </w:r>
          </w:p>
        </w:tc>
        <w:tc>
          <w:tcPr>
            <w:tcW w:w="832"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3</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2</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满意度</w:t>
            </w:r>
          </w:p>
          <w:p>
            <w:pPr>
              <w:jc w:val="center"/>
              <w:rPr>
                <w:rFonts w:eastAsia="仿宋_GB2312"/>
                <w:color w:val="000000"/>
                <w:sz w:val="20"/>
                <w:szCs w:val="20"/>
                <w:highlight w:val="none"/>
              </w:rPr>
            </w:pPr>
            <w:r>
              <w:rPr>
                <w:rFonts w:eastAsia="仿宋_GB2312"/>
                <w:color w:val="000000"/>
                <w:sz w:val="20"/>
                <w:szCs w:val="20"/>
                <w:highlight w:val="none"/>
              </w:rPr>
              <w:t>指标</w:t>
            </w:r>
          </w:p>
          <w:p>
            <w:pPr>
              <w:jc w:val="center"/>
              <w:rPr>
                <w:rFonts w:eastAsia="仿宋_GB2312"/>
                <w:color w:val="000000"/>
                <w:sz w:val="20"/>
                <w:szCs w:val="20"/>
                <w:highlight w:val="none"/>
              </w:rPr>
            </w:pPr>
            <w:r>
              <w:rPr>
                <w:rFonts w:eastAsia="仿宋_GB2312"/>
                <w:color w:val="000000"/>
                <w:sz w:val="20"/>
                <w:szCs w:val="20"/>
                <w:highlight w:val="none"/>
              </w:rPr>
              <w:t>（</w:t>
            </w:r>
            <w:r>
              <w:rPr>
                <w:rFonts w:hint="eastAsia" w:eastAsia="仿宋_GB2312"/>
                <w:color w:val="000000"/>
                <w:sz w:val="20"/>
                <w:szCs w:val="20"/>
                <w:highlight w:val="none"/>
                <w:lang w:val="en-US" w:eastAsia="zh-CN"/>
              </w:rPr>
              <w:t>5</w:t>
            </w:r>
            <w:r>
              <w:rPr>
                <w:rFonts w:eastAsia="仿宋_GB2312"/>
                <w:color w:val="000000"/>
                <w:sz w:val="20"/>
                <w:szCs w:val="20"/>
                <w:highlight w:val="none"/>
              </w:rPr>
              <w:t>分）</w:t>
            </w:r>
          </w:p>
        </w:tc>
        <w:tc>
          <w:tcPr>
            <w:tcW w:w="1085"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服务对象满意度指标</w:t>
            </w: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接受职业技能培训和就业服务的残疾人及家属满意度</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&gt;90%</w:t>
            </w: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color w:val="000000"/>
                <w:sz w:val="18"/>
                <w:szCs w:val="18"/>
              </w:rPr>
              <w:t>&gt;90%</w:t>
            </w:r>
          </w:p>
        </w:tc>
        <w:tc>
          <w:tcPr>
            <w:tcW w:w="832"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0"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eastAsia="仿宋_GB2312"/>
                <w:color w:val="000000"/>
                <w:sz w:val="20"/>
                <w:szCs w:val="20"/>
                <w:highlight w:val="none"/>
              </w:rPr>
            </w:pP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noWrap w:val="0"/>
            <w:vAlign w:val="center"/>
          </w:tcPr>
          <w:p>
            <w:pPr>
              <w:jc w:val="center"/>
              <w:rPr>
                <w:rFonts w:eastAsia="仿宋_GB2312"/>
                <w:color w:val="000000"/>
                <w:sz w:val="20"/>
                <w:szCs w:val="20"/>
                <w:highlight w:val="none"/>
              </w:rPr>
            </w:pPr>
            <w:r>
              <w:rPr>
                <w:rFonts w:eastAsia="仿宋_GB2312"/>
                <w:color w:val="000000"/>
                <w:sz w:val="20"/>
                <w:szCs w:val="20"/>
                <w:highlight w:val="none"/>
              </w:rPr>
              <w:t>总分</w:t>
            </w:r>
          </w:p>
        </w:tc>
        <w:tc>
          <w:tcPr>
            <w:tcW w:w="832"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100</w:t>
            </w:r>
          </w:p>
        </w:tc>
        <w:tc>
          <w:tcPr>
            <w:tcW w:w="877"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96</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bl>
    <w:p>
      <w:pPr>
        <w:jc w:val="left"/>
        <w:rPr>
          <w:rFonts w:eastAsia="仿宋_GB2312"/>
          <w:sz w:val="20"/>
          <w:szCs w:val="20"/>
          <w:highlight w:val="none"/>
        </w:rPr>
      </w:pPr>
      <w:r>
        <w:rPr>
          <w:rFonts w:eastAsia="仿宋_GB2312"/>
          <w:sz w:val="20"/>
          <w:szCs w:val="20"/>
          <w:highlight w:val="none"/>
        </w:rPr>
        <w:t>备注：每个项目支出分别填报自评报告和自评表。</w:t>
      </w:r>
    </w:p>
    <w:p>
      <w:pPr>
        <w:jc w:val="left"/>
        <w:rPr>
          <w:rFonts w:eastAsia="仿宋_GB2312"/>
          <w:sz w:val="20"/>
          <w:szCs w:val="20"/>
          <w:highlight w:val="none"/>
        </w:rPr>
      </w:pPr>
    </w:p>
    <w:p>
      <w:pPr>
        <w:jc w:val="left"/>
        <w:rPr>
          <w:rFonts w:hint="default" w:eastAsia="仿宋_GB2312"/>
          <w:sz w:val="22"/>
          <w:szCs w:val="22"/>
          <w:highlight w:val="none"/>
          <w:lang w:val="en-US" w:eastAsia="zh-CN"/>
        </w:rPr>
        <w:sectPr>
          <w:footerReference r:id="rId5" w:type="default"/>
          <w:footerReference r:id="rId6" w:type="even"/>
          <w:pgSz w:w="11905" w:h="16837"/>
          <w:pgMar w:top="1701" w:right="1588" w:bottom="1701" w:left="1588" w:header="851" w:footer="1474" w:gutter="0"/>
          <w:pgNumType w:fmt="decimal" w:start="1"/>
          <w:cols w:space="720" w:num="1"/>
          <w:docGrid w:linePitch="636" w:charSpace="0"/>
        </w:sectPr>
      </w:pPr>
      <w:r>
        <w:rPr>
          <w:rFonts w:eastAsia="仿宋_GB2312"/>
          <w:sz w:val="22"/>
          <w:szCs w:val="22"/>
          <w:highlight w:val="none"/>
        </w:rPr>
        <w:t>填表人：</w:t>
      </w:r>
      <w:r>
        <w:rPr>
          <w:rFonts w:hint="eastAsia" w:eastAsia="仿宋_GB2312"/>
          <w:sz w:val="22"/>
          <w:szCs w:val="22"/>
          <w:highlight w:val="none"/>
          <w:lang w:val="en-US" w:eastAsia="zh-CN"/>
        </w:rPr>
        <w:t>沈力</w:t>
      </w:r>
      <w:r>
        <w:rPr>
          <w:rFonts w:eastAsia="仿宋_GB2312"/>
          <w:sz w:val="22"/>
          <w:szCs w:val="22"/>
          <w:highlight w:val="none"/>
        </w:rPr>
        <w:t xml:space="preserve">填报日期： </w:t>
      </w:r>
      <w:r>
        <w:rPr>
          <w:rFonts w:hint="eastAsia" w:eastAsia="仿宋_GB2312"/>
          <w:sz w:val="22"/>
          <w:szCs w:val="22"/>
          <w:highlight w:val="none"/>
          <w:lang w:val="en-US" w:eastAsia="zh-CN"/>
        </w:rPr>
        <w:t>2023.7.6</w:t>
      </w:r>
      <w:r>
        <w:rPr>
          <w:rFonts w:eastAsia="仿宋_GB2312"/>
          <w:sz w:val="22"/>
          <w:szCs w:val="22"/>
          <w:highlight w:val="none"/>
        </w:rPr>
        <w:t xml:space="preserve"> 联系电话：</w:t>
      </w:r>
      <w:r>
        <w:rPr>
          <w:rFonts w:hint="eastAsia" w:eastAsia="仿宋_GB2312"/>
          <w:sz w:val="22"/>
          <w:szCs w:val="22"/>
          <w:highlight w:val="none"/>
          <w:lang w:val="en-US" w:eastAsia="zh-CN"/>
        </w:rPr>
        <w:t>4767812</w:t>
      </w:r>
      <w:r>
        <w:rPr>
          <w:rFonts w:eastAsia="仿宋_GB2312"/>
          <w:sz w:val="22"/>
          <w:szCs w:val="22"/>
          <w:highlight w:val="none"/>
        </w:rPr>
        <w:t xml:space="preserve">    单位负责人签字：</w:t>
      </w:r>
      <w:r>
        <w:rPr>
          <w:rFonts w:hint="eastAsia" w:eastAsia="仿宋_GB2312"/>
          <w:sz w:val="22"/>
          <w:szCs w:val="22"/>
          <w:highlight w:val="none"/>
          <w:lang w:val="en-US" w:eastAsia="zh-CN"/>
        </w:rPr>
        <w:t>李扬</w:t>
      </w:r>
    </w:p>
    <w:p>
      <w:pPr>
        <w:spacing w:line="600" w:lineRule="exact"/>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4-3</w:t>
      </w:r>
    </w:p>
    <w:p>
      <w:pPr>
        <w:spacing w:after="120" w:afterLines="50" w:line="600" w:lineRule="exact"/>
        <w:jc w:val="center"/>
        <w:outlineLvl w:val="1"/>
        <w:rPr>
          <w:rFonts w:ascii="方正小标宋简体" w:eastAsia="方正小标宋简体"/>
          <w:sz w:val="44"/>
          <w:szCs w:val="44"/>
          <w:highlight w:val="none"/>
        </w:rPr>
      </w:pPr>
      <w:r>
        <w:rPr>
          <w:rFonts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ascii="方正小标宋简体" w:eastAsia="方正小标宋简体"/>
          <w:sz w:val="44"/>
          <w:szCs w:val="44"/>
          <w:highlight w:val="none"/>
        </w:rPr>
        <w:t>年度项目支出绩效自评表</w:t>
      </w:r>
    </w:p>
    <w:tbl>
      <w:tblPr>
        <w:tblStyle w:val="8"/>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noWrap w:val="0"/>
            <w:vAlign w:val="center"/>
          </w:tcPr>
          <w:p>
            <w:pPr>
              <w:spacing w:line="260" w:lineRule="exact"/>
              <w:jc w:val="center"/>
              <w:rPr>
                <w:rFonts w:eastAsia="仿宋_GB2312"/>
                <w:color w:val="000000"/>
                <w:sz w:val="20"/>
                <w:szCs w:val="20"/>
                <w:highlight w:val="none"/>
              </w:rPr>
            </w:pPr>
            <w:r>
              <w:rPr>
                <w:rFonts w:eastAsia="仿宋_GB2312"/>
                <w:color w:val="000000"/>
                <w:sz w:val="20"/>
                <w:szCs w:val="20"/>
                <w:highlight w:val="none"/>
              </w:rPr>
              <w:t>项目支</w:t>
            </w:r>
          </w:p>
          <w:p>
            <w:pPr>
              <w:spacing w:line="260" w:lineRule="exact"/>
              <w:jc w:val="center"/>
              <w:rPr>
                <w:rFonts w:eastAsia="仿宋_GB2312"/>
                <w:color w:val="000000"/>
                <w:sz w:val="20"/>
                <w:szCs w:val="20"/>
                <w:highlight w:val="none"/>
              </w:rPr>
            </w:pPr>
            <w:r>
              <w:rPr>
                <w:rFonts w:eastAsia="仿宋_GB2312"/>
                <w:color w:val="000000"/>
                <w:sz w:val="20"/>
                <w:szCs w:val="20"/>
                <w:highlight w:val="none"/>
              </w:rPr>
              <w:t>出名称</w:t>
            </w:r>
          </w:p>
        </w:tc>
        <w:tc>
          <w:tcPr>
            <w:tcW w:w="8535" w:type="dxa"/>
            <w:gridSpan w:val="8"/>
            <w:noWrap w:val="0"/>
            <w:vAlign w:val="center"/>
          </w:tcPr>
          <w:p>
            <w:pPr>
              <w:jc w:val="center"/>
              <w:rPr>
                <w:rFonts w:eastAsia="仿宋_GB2312"/>
                <w:color w:val="000000"/>
                <w:sz w:val="20"/>
                <w:szCs w:val="20"/>
                <w:highlight w:val="none"/>
              </w:rPr>
            </w:pPr>
            <w:r>
              <w:rPr>
                <w:rFonts w:ascii="宋体" w:eastAsia="宋体" w:cs="宋体"/>
                <w:i w:val="0"/>
                <w:color w:val="000000"/>
                <w:sz w:val="20"/>
                <w:szCs w:val="20"/>
                <w:u w:val="none"/>
              </w:rPr>
              <w:t>其他残疾人事业支出</w:t>
            </w: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主管部门</w:t>
            </w:r>
          </w:p>
        </w:tc>
        <w:tc>
          <w:tcPr>
            <w:tcW w:w="4540" w:type="dxa"/>
            <w:gridSpan w:val="4"/>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新田县残疾人联合会</w:t>
            </w:r>
          </w:p>
        </w:tc>
        <w:tc>
          <w:tcPr>
            <w:tcW w:w="1140"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实施单位</w:t>
            </w:r>
          </w:p>
        </w:tc>
        <w:tc>
          <w:tcPr>
            <w:tcW w:w="2855" w:type="dxa"/>
            <w:gridSpan w:val="3"/>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新田县残疾人联合会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项目资金</w:t>
            </w:r>
          </w:p>
          <w:p>
            <w:pPr>
              <w:jc w:val="center"/>
              <w:rPr>
                <w:rFonts w:eastAsia="仿宋_GB2312"/>
                <w:color w:val="000000"/>
                <w:sz w:val="20"/>
                <w:szCs w:val="20"/>
                <w:highlight w:val="none"/>
              </w:rPr>
            </w:pPr>
            <w:r>
              <w:rPr>
                <w:rFonts w:eastAsia="仿宋_GB2312"/>
                <w:color w:val="000000"/>
                <w:sz w:val="20"/>
                <w:szCs w:val="20"/>
                <w:highlight w:val="none"/>
              </w:rPr>
              <w:t>（万元）</w:t>
            </w:r>
          </w:p>
        </w:tc>
        <w:tc>
          <w:tcPr>
            <w:tcW w:w="2170" w:type="dxa"/>
            <w:gridSpan w:val="2"/>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230"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年初</w:t>
            </w:r>
          </w:p>
          <w:p>
            <w:pPr>
              <w:jc w:val="center"/>
              <w:rPr>
                <w:rFonts w:eastAsia="仿宋_GB2312"/>
                <w:color w:val="000000"/>
                <w:sz w:val="20"/>
                <w:szCs w:val="20"/>
                <w:highlight w:val="none"/>
              </w:rPr>
            </w:pPr>
            <w:r>
              <w:rPr>
                <w:rFonts w:eastAsia="仿宋_GB2312"/>
                <w:color w:val="000000"/>
                <w:sz w:val="20"/>
                <w:szCs w:val="20"/>
                <w:highlight w:val="none"/>
              </w:rPr>
              <w:t>预算数</w:t>
            </w:r>
          </w:p>
        </w:tc>
        <w:tc>
          <w:tcPr>
            <w:tcW w:w="1140"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全年</w:t>
            </w:r>
          </w:p>
          <w:p>
            <w:pPr>
              <w:jc w:val="center"/>
              <w:rPr>
                <w:rFonts w:eastAsia="仿宋_GB2312"/>
                <w:color w:val="000000"/>
                <w:sz w:val="20"/>
                <w:szCs w:val="20"/>
                <w:highlight w:val="none"/>
              </w:rPr>
            </w:pPr>
            <w:r>
              <w:rPr>
                <w:rFonts w:eastAsia="仿宋_GB2312"/>
                <w:color w:val="000000"/>
                <w:sz w:val="20"/>
                <w:szCs w:val="20"/>
                <w:highlight w:val="none"/>
              </w:rPr>
              <w:t>预算数</w:t>
            </w:r>
          </w:p>
        </w:tc>
        <w:tc>
          <w:tcPr>
            <w:tcW w:w="1140" w:type="dxa"/>
            <w:noWrap w:val="0"/>
            <w:vAlign w:val="center"/>
          </w:tcPr>
          <w:p>
            <w:pPr>
              <w:jc w:val="center"/>
              <w:rPr>
                <w:rFonts w:eastAsia="仿宋_GB2312"/>
                <w:sz w:val="20"/>
                <w:szCs w:val="20"/>
                <w:highlight w:val="none"/>
              </w:rPr>
            </w:pPr>
            <w:r>
              <w:rPr>
                <w:rFonts w:eastAsia="仿宋_GB2312"/>
                <w:sz w:val="20"/>
                <w:szCs w:val="20"/>
                <w:highlight w:val="none"/>
              </w:rPr>
              <w:t>全年</w:t>
            </w:r>
          </w:p>
          <w:p>
            <w:pPr>
              <w:jc w:val="center"/>
              <w:rPr>
                <w:rFonts w:eastAsia="仿宋_GB2312"/>
                <w:sz w:val="20"/>
                <w:szCs w:val="20"/>
                <w:highlight w:val="none"/>
              </w:rPr>
            </w:pPr>
            <w:r>
              <w:rPr>
                <w:rFonts w:eastAsia="仿宋_GB2312"/>
                <w:sz w:val="20"/>
                <w:szCs w:val="20"/>
                <w:highlight w:val="none"/>
              </w:rPr>
              <w:t>执行数</w:t>
            </w:r>
          </w:p>
        </w:tc>
        <w:tc>
          <w:tcPr>
            <w:tcW w:w="832" w:type="dxa"/>
            <w:noWrap w:val="0"/>
            <w:vAlign w:val="center"/>
          </w:tcPr>
          <w:p>
            <w:pPr>
              <w:jc w:val="center"/>
              <w:rPr>
                <w:rFonts w:eastAsia="仿宋_GB2312"/>
                <w:sz w:val="20"/>
                <w:szCs w:val="20"/>
                <w:highlight w:val="none"/>
              </w:rPr>
            </w:pPr>
            <w:r>
              <w:rPr>
                <w:rFonts w:eastAsia="仿宋_GB2312"/>
                <w:sz w:val="20"/>
                <w:szCs w:val="20"/>
                <w:highlight w:val="none"/>
              </w:rPr>
              <w:t>分值</w:t>
            </w:r>
          </w:p>
        </w:tc>
        <w:tc>
          <w:tcPr>
            <w:tcW w:w="877" w:type="dxa"/>
            <w:noWrap w:val="0"/>
            <w:vAlign w:val="center"/>
          </w:tcPr>
          <w:p>
            <w:pPr>
              <w:jc w:val="center"/>
              <w:rPr>
                <w:rFonts w:eastAsia="仿宋_GB2312"/>
                <w:sz w:val="20"/>
                <w:szCs w:val="20"/>
                <w:highlight w:val="none"/>
              </w:rPr>
            </w:pPr>
            <w:r>
              <w:rPr>
                <w:rFonts w:eastAsia="仿宋_GB2312"/>
                <w:sz w:val="20"/>
                <w:szCs w:val="20"/>
                <w:highlight w:val="none"/>
              </w:rPr>
              <w:t>执行率</w:t>
            </w:r>
          </w:p>
        </w:tc>
        <w:tc>
          <w:tcPr>
            <w:tcW w:w="1146" w:type="dxa"/>
            <w:noWrap w:val="0"/>
            <w:vAlign w:val="center"/>
          </w:tcPr>
          <w:p>
            <w:pPr>
              <w:jc w:val="center"/>
              <w:rPr>
                <w:rFonts w:eastAsia="仿宋_GB2312"/>
                <w:sz w:val="20"/>
                <w:szCs w:val="20"/>
                <w:highlight w:val="none"/>
              </w:rPr>
            </w:pPr>
            <w:r>
              <w:rPr>
                <w:rFonts w:eastAsia="仿宋_GB2312"/>
                <w:sz w:val="20"/>
                <w:szCs w:val="20"/>
                <w:highlight w:val="none"/>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jc w:val="left"/>
              <w:rPr>
                <w:rFonts w:eastAsia="仿宋_GB2312"/>
                <w:color w:val="000000"/>
                <w:sz w:val="20"/>
                <w:szCs w:val="20"/>
                <w:highlight w:val="none"/>
              </w:rPr>
            </w:pPr>
            <w:r>
              <w:rPr>
                <w:rFonts w:eastAsia="仿宋_GB2312"/>
                <w:color w:val="000000"/>
                <w:sz w:val="20"/>
                <w:szCs w:val="20"/>
                <w:highlight w:val="none"/>
              </w:rPr>
              <w:t>年度资金总额　</w:t>
            </w:r>
          </w:p>
        </w:tc>
        <w:tc>
          <w:tcPr>
            <w:tcW w:w="1230" w:type="dxa"/>
            <w:noWrap w:val="0"/>
            <w:vAlign w:val="center"/>
          </w:tcPr>
          <w:p>
            <w:pPr>
              <w:keepNext w:val="0"/>
              <w:keepLines w:val="0"/>
              <w:widowControl/>
              <w:suppressLineNumbers w:val="0"/>
              <w:jc w:val="center"/>
              <w:textAlignment w:val="center"/>
              <w:rPr>
                <w:rFonts w:hint="default" w:ascii="宋体" w:hAnsi="Times New Roman" w:eastAsia="宋体" w:cs="宋体"/>
                <w:i w:val="0"/>
                <w:color w:val="000000"/>
                <w:kern w:val="2"/>
                <w:sz w:val="20"/>
                <w:szCs w:val="20"/>
                <w:u w:val="none"/>
                <w:lang w:val="en-US" w:eastAsia="zh-CN" w:bidi="ar-SA"/>
              </w:rPr>
            </w:pPr>
            <w:r>
              <w:rPr>
                <w:rFonts w:hint="eastAsia" w:ascii="宋体" w:cs="宋体"/>
                <w:i w:val="0"/>
                <w:color w:val="000000"/>
                <w:sz w:val="20"/>
                <w:szCs w:val="20"/>
                <w:u w:val="none"/>
                <w:lang w:val="en-US" w:eastAsia="zh-CN"/>
              </w:rPr>
              <w:t>77</w:t>
            </w:r>
          </w:p>
        </w:tc>
        <w:tc>
          <w:tcPr>
            <w:tcW w:w="1140" w:type="dxa"/>
            <w:noWrap w:val="0"/>
            <w:vAlign w:val="center"/>
          </w:tcPr>
          <w:p>
            <w:pPr>
              <w:keepNext w:val="0"/>
              <w:keepLines w:val="0"/>
              <w:widowControl/>
              <w:suppressLineNumbers w:val="0"/>
              <w:jc w:val="center"/>
              <w:textAlignment w:val="center"/>
              <w:rPr>
                <w:rFonts w:hint="default" w:ascii="宋体" w:hAnsi="Times New Roman" w:eastAsia="宋体" w:cs="宋体"/>
                <w:i w:val="0"/>
                <w:color w:val="000000"/>
                <w:kern w:val="2"/>
                <w:sz w:val="20"/>
                <w:szCs w:val="20"/>
                <w:u w:val="none"/>
                <w:lang w:val="en-US" w:eastAsia="zh-CN" w:bidi="ar-SA"/>
              </w:rPr>
            </w:pPr>
            <w:r>
              <w:rPr>
                <w:rFonts w:hint="eastAsia" w:ascii="宋体" w:cs="宋体"/>
                <w:i w:val="0"/>
                <w:color w:val="000000"/>
                <w:sz w:val="20"/>
                <w:szCs w:val="20"/>
                <w:u w:val="none"/>
                <w:lang w:val="en-US" w:eastAsia="zh-CN"/>
              </w:rPr>
              <w:t>236.75</w:t>
            </w:r>
          </w:p>
        </w:tc>
        <w:tc>
          <w:tcPr>
            <w:tcW w:w="1140" w:type="dxa"/>
            <w:noWrap w:val="0"/>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236.75</w:t>
            </w:r>
          </w:p>
        </w:tc>
        <w:tc>
          <w:tcPr>
            <w:tcW w:w="832" w:type="dxa"/>
            <w:noWrap w:val="0"/>
            <w:vAlign w:val="center"/>
          </w:tcPr>
          <w:p>
            <w:pPr>
              <w:jc w:val="left"/>
              <w:rPr>
                <w:rFonts w:hint="eastAsia" w:eastAsia="仿宋_GB2312"/>
                <w:color w:val="000000"/>
                <w:sz w:val="20"/>
                <w:szCs w:val="20"/>
                <w:highlight w:val="none"/>
                <w:lang w:val="en-US" w:eastAsia="zh-CN"/>
              </w:rPr>
            </w:pPr>
            <w:r>
              <w:rPr>
                <w:rFonts w:eastAsia="仿宋_GB2312"/>
                <w:color w:val="000000"/>
                <w:sz w:val="20"/>
                <w:szCs w:val="20"/>
                <w:highlight w:val="none"/>
              </w:rPr>
              <w:t>　10</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jc w:val="left"/>
              <w:rPr>
                <w:rFonts w:eastAsia="仿宋_GB2312"/>
                <w:color w:val="000000"/>
                <w:sz w:val="20"/>
                <w:szCs w:val="20"/>
                <w:highlight w:val="none"/>
              </w:rPr>
            </w:pPr>
            <w:r>
              <w:rPr>
                <w:rFonts w:eastAsia="仿宋_GB2312"/>
                <w:color w:val="000000"/>
                <w:sz w:val="20"/>
                <w:szCs w:val="20"/>
                <w:highlight w:val="none"/>
              </w:rPr>
              <w:t>其中：当年财政拨款　</w:t>
            </w:r>
          </w:p>
        </w:tc>
        <w:tc>
          <w:tcPr>
            <w:tcW w:w="1230" w:type="dxa"/>
            <w:noWrap w:val="0"/>
            <w:vAlign w:val="center"/>
          </w:tcPr>
          <w:p>
            <w:pPr>
              <w:keepNext w:val="0"/>
              <w:keepLines w:val="0"/>
              <w:widowControl/>
              <w:suppressLineNumbers w:val="0"/>
              <w:jc w:val="center"/>
              <w:textAlignment w:val="center"/>
              <w:rPr>
                <w:rFonts w:hint="default" w:ascii="宋体" w:hAnsi="Times New Roman" w:eastAsia="宋体" w:cs="宋体"/>
                <w:i w:val="0"/>
                <w:color w:val="000000"/>
                <w:kern w:val="2"/>
                <w:sz w:val="20"/>
                <w:szCs w:val="20"/>
                <w:u w:val="none"/>
                <w:lang w:val="en-US" w:eastAsia="zh-CN" w:bidi="ar-SA"/>
              </w:rPr>
            </w:pPr>
            <w:r>
              <w:rPr>
                <w:rFonts w:hint="eastAsia" w:ascii="宋体" w:cs="宋体"/>
                <w:i w:val="0"/>
                <w:color w:val="000000"/>
                <w:sz w:val="20"/>
                <w:szCs w:val="20"/>
                <w:u w:val="none"/>
                <w:lang w:val="en-US" w:eastAsia="zh-CN"/>
              </w:rPr>
              <w:t>77</w:t>
            </w:r>
          </w:p>
        </w:tc>
        <w:tc>
          <w:tcPr>
            <w:tcW w:w="1140" w:type="dxa"/>
            <w:noWrap w:val="0"/>
            <w:vAlign w:val="center"/>
          </w:tcPr>
          <w:p>
            <w:pPr>
              <w:keepNext w:val="0"/>
              <w:keepLines w:val="0"/>
              <w:widowControl/>
              <w:suppressLineNumbers w:val="0"/>
              <w:jc w:val="center"/>
              <w:textAlignment w:val="center"/>
              <w:rPr>
                <w:rFonts w:hint="default" w:ascii="宋体" w:hAnsi="Times New Roman" w:eastAsia="宋体" w:cs="宋体"/>
                <w:i w:val="0"/>
                <w:color w:val="000000"/>
                <w:kern w:val="2"/>
                <w:sz w:val="20"/>
                <w:szCs w:val="20"/>
                <w:u w:val="none"/>
                <w:lang w:val="en-US" w:eastAsia="zh-CN" w:bidi="ar-SA"/>
              </w:rPr>
            </w:pPr>
            <w:r>
              <w:rPr>
                <w:rFonts w:hint="eastAsia" w:ascii="宋体" w:cs="宋体"/>
                <w:i w:val="0"/>
                <w:color w:val="000000"/>
                <w:sz w:val="20"/>
                <w:szCs w:val="20"/>
                <w:u w:val="none"/>
                <w:lang w:val="en-US" w:eastAsia="zh-CN"/>
              </w:rPr>
              <w:t>236.75</w:t>
            </w:r>
          </w:p>
        </w:tc>
        <w:tc>
          <w:tcPr>
            <w:tcW w:w="1140" w:type="dxa"/>
            <w:noWrap w:val="0"/>
            <w:vAlign w:val="center"/>
          </w:tcPr>
          <w:p>
            <w:pPr>
              <w:keepNext w:val="0"/>
              <w:keepLines w:val="0"/>
              <w:widowControl/>
              <w:suppressLineNumbers w:val="0"/>
              <w:jc w:val="center"/>
              <w:textAlignment w:val="center"/>
              <w:rPr>
                <w:rFonts w:hint="default" w:ascii="宋体" w:hAnsi="Times New Roman" w:eastAsia="宋体" w:cs="宋体"/>
                <w:i w:val="0"/>
                <w:color w:val="000000"/>
                <w:kern w:val="2"/>
                <w:sz w:val="20"/>
                <w:szCs w:val="20"/>
                <w:u w:val="none"/>
                <w:lang w:val="en-US" w:eastAsia="zh-CN" w:bidi="ar-SA"/>
              </w:rPr>
            </w:pPr>
            <w:r>
              <w:rPr>
                <w:rFonts w:hint="eastAsia" w:ascii="宋体" w:cs="宋体"/>
                <w:i w:val="0"/>
                <w:color w:val="000000"/>
                <w:kern w:val="2"/>
                <w:sz w:val="20"/>
                <w:szCs w:val="20"/>
                <w:u w:val="none"/>
                <w:lang w:val="en-US" w:eastAsia="zh-CN" w:bidi="ar-SA"/>
              </w:rPr>
              <w:t>236.75</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ind w:firstLine="600" w:firstLineChars="300"/>
              <w:jc w:val="left"/>
              <w:rPr>
                <w:rFonts w:eastAsia="仿宋_GB2312"/>
                <w:color w:val="000000"/>
                <w:sz w:val="20"/>
                <w:szCs w:val="20"/>
                <w:highlight w:val="none"/>
              </w:rPr>
            </w:pPr>
            <w:r>
              <w:rPr>
                <w:rFonts w:eastAsia="仿宋_GB2312"/>
                <w:color w:val="000000"/>
                <w:sz w:val="20"/>
                <w:szCs w:val="20"/>
                <w:highlight w:val="none"/>
              </w:rPr>
              <w:t>上年结转资金　</w:t>
            </w: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ind w:firstLine="600" w:firstLineChars="300"/>
              <w:jc w:val="left"/>
              <w:rPr>
                <w:rFonts w:eastAsia="仿宋_GB2312"/>
                <w:color w:val="000000"/>
                <w:sz w:val="20"/>
                <w:szCs w:val="20"/>
                <w:highlight w:val="none"/>
              </w:rPr>
            </w:pPr>
            <w:r>
              <w:rPr>
                <w:rFonts w:eastAsia="仿宋_GB2312"/>
                <w:color w:val="000000"/>
                <w:sz w:val="20"/>
                <w:szCs w:val="20"/>
                <w:highlight w:val="none"/>
              </w:rPr>
              <w:t>其他资金</w:t>
            </w: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年度总体目标</w:t>
            </w:r>
          </w:p>
        </w:tc>
        <w:tc>
          <w:tcPr>
            <w:tcW w:w="4540" w:type="dxa"/>
            <w:gridSpan w:val="4"/>
            <w:noWrap w:val="0"/>
            <w:vAlign w:val="center"/>
          </w:tcPr>
          <w:p>
            <w:pPr>
              <w:jc w:val="center"/>
              <w:rPr>
                <w:rFonts w:eastAsia="仿宋_GB2312"/>
                <w:color w:val="000000"/>
                <w:sz w:val="20"/>
                <w:szCs w:val="20"/>
                <w:highlight w:val="none"/>
              </w:rPr>
            </w:pPr>
            <w:r>
              <w:rPr>
                <w:rFonts w:eastAsia="仿宋_GB2312"/>
                <w:color w:val="000000"/>
                <w:sz w:val="20"/>
                <w:szCs w:val="20"/>
                <w:highlight w:val="none"/>
              </w:rPr>
              <w:t>预期目标</w:t>
            </w:r>
          </w:p>
        </w:tc>
        <w:tc>
          <w:tcPr>
            <w:tcW w:w="3995" w:type="dxa"/>
            <w:gridSpan w:val="4"/>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4540" w:type="dxa"/>
            <w:gridSpan w:val="4"/>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rPr>
            </w:pPr>
            <w:r>
              <w:rPr>
                <w:rFonts w:hint="eastAsia" w:ascii="仿宋" w:hAnsi="仿宋" w:eastAsia="仿宋" w:cs="仿宋"/>
                <w:i w:val="0"/>
                <w:color w:val="000000"/>
                <w:kern w:val="0"/>
                <w:sz w:val="18"/>
                <w:szCs w:val="18"/>
                <w:u w:val="none"/>
                <w:lang w:val="en-US" w:eastAsia="zh-CN"/>
              </w:rPr>
              <w:t>　1.推进残疾人法律救助，维护残疾人合法利益诉求；</w:t>
            </w:r>
          </w:p>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rPr>
            </w:pPr>
            <w:r>
              <w:rPr>
                <w:rFonts w:hint="eastAsia" w:ascii="仿宋" w:hAnsi="仿宋" w:eastAsia="仿宋" w:cs="仿宋"/>
                <w:i w:val="0"/>
                <w:color w:val="000000"/>
                <w:kern w:val="0"/>
                <w:sz w:val="18"/>
                <w:szCs w:val="18"/>
                <w:u w:val="none"/>
                <w:lang w:val="en-US" w:eastAsia="zh-CN"/>
              </w:rPr>
              <w:t>2.开展志愿者助残服务；</w:t>
            </w:r>
          </w:p>
          <w:p>
            <w:pPr>
              <w:keepNext w:val="0"/>
              <w:keepLines w:val="0"/>
              <w:widowControl/>
              <w:suppressLineNumbers w:val="0"/>
              <w:jc w:val="left"/>
              <w:textAlignment w:val="center"/>
              <w:rPr>
                <w:rFonts w:hint="eastAsia" w:ascii="仿宋" w:hAnsi="仿宋" w:eastAsia="仿宋" w:cs="仿宋"/>
                <w:i w:val="0"/>
                <w:color w:val="000000"/>
                <w:kern w:val="0"/>
                <w:sz w:val="18"/>
                <w:szCs w:val="18"/>
                <w:u w:val="none"/>
                <w:lang w:val="en-US" w:eastAsia="zh-CN"/>
              </w:rPr>
            </w:pPr>
            <w:r>
              <w:rPr>
                <w:rFonts w:hint="eastAsia" w:ascii="仿宋" w:hAnsi="仿宋" w:eastAsia="仿宋" w:cs="仿宋"/>
                <w:i w:val="0"/>
                <w:color w:val="000000"/>
                <w:kern w:val="0"/>
                <w:sz w:val="18"/>
                <w:szCs w:val="18"/>
                <w:u w:val="none"/>
                <w:lang w:val="en-US" w:eastAsia="zh-CN"/>
              </w:rPr>
              <w:t>3.开展“爱耳日”“爱眼日”等关心关爱残疾人的主题活动；</w:t>
            </w:r>
          </w:p>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rPr>
              <w:t>4.保障用于落实残保金安排专项经费所开展工作的所需经费：加强对助残社会组织的引领和服务工作；加强残疾人证核发和管理工作；推进无障碍环境建设；完成县人民政府残疾人工作委员会的日常工作；完成政务公开工作；完成残疾人事业统计工作。　</w:t>
            </w:r>
          </w:p>
        </w:tc>
        <w:tc>
          <w:tcPr>
            <w:tcW w:w="3995" w:type="dxa"/>
            <w:gridSpan w:val="4"/>
            <w:noWrap w:val="0"/>
            <w:vAlign w:val="center"/>
          </w:tcPr>
          <w:p>
            <w:pPr>
              <w:jc w:val="left"/>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rPr>
              <w:t>一是推进残疾人法律救助，维护残疾人合法利益诉求；二是开展志愿者助残服务；三是开展“爱耳日”“爱眼日”等关心关爱残疾人的主题活动；四是保障用于落实残保金安排专项经费所开展工作的所需经费：加强对助残社会组织的引领和服务工作；加强残疾人证核发和管理工作；推进无障碍环境建设；完成</w:t>
            </w:r>
            <w:r>
              <w:rPr>
                <w:rFonts w:hint="eastAsia" w:ascii="仿宋" w:hAnsi="仿宋" w:eastAsia="仿宋" w:cs="仿宋"/>
                <w:i w:val="0"/>
                <w:color w:val="000000"/>
                <w:sz w:val="18"/>
                <w:szCs w:val="18"/>
                <w:u w:val="none"/>
                <w:lang w:eastAsia="zh-CN"/>
              </w:rPr>
              <w:t>县</w:t>
            </w:r>
            <w:r>
              <w:rPr>
                <w:rFonts w:hint="eastAsia" w:ascii="仿宋" w:hAnsi="仿宋" w:eastAsia="仿宋" w:cs="仿宋"/>
                <w:i w:val="0"/>
                <w:color w:val="000000"/>
                <w:sz w:val="18"/>
                <w:szCs w:val="18"/>
                <w:u w:val="none"/>
              </w:rPr>
              <w:t>人民政府残疾人工作委员会的日常工作；完成政务公开工作；完成残疾人事业统计工作。综上所述，</w:t>
            </w:r>
            <w:r>
              <w:rPr>
                <w:rFonts w:hint="eastAsia" w:ascii="仿宋" w:hAnsi="仿宋" w:eastAsia="仿宋" w:cs="仿宋"/>
                <w:i w:val="0"/>
                <w:color w:val="000000"/>
                <w:sz w:val="18"/>
                <w:szCs w:val="18"/>
                <w:u w:val="none"/>
                <w:lang w:eastAsia="zh-CN"/>
              </w:rPr>
              <w:t>县</w:t>
            </w:r>
            <w:r>
              <w:rPr>
                <w:rFonts w:hint="eastAsia" w:ascii="仿宋" w:hAnsi="仿宋" w:eastAsia="仿宋" w:cs="仿宋"/>
                <w:i w:val="0"/>
                <w:color w:val="000000"/>
                <w:sz w:val="18"/>
                <w:szCs w:val="18"/>
                <w:u w:val="none"/>
              </w:rPr>
              <w:t>残联202</w:t>
            </w:r>
            <w:r>
              <w:rPr>
                <w:rFonts w:hint="eastAsia" w:ascii="仿宋" w:hAnsi="仿宋" w:eastAsia="仿宋" w:cs="仿宋"/>
                <w:i w:val="0"/>
                <w:color w:val="000000"/>
                <w:sz w:val="18"/>
                <w:szCs w:val="18"/>
                <w:u w:val="none"/>
                <w:lang w:val="en-US" w:eastAsia="zh-CN"/>
              </w:rPr>
              <w:t>2</w:t>
            </w:r>
            <w:r>
              <w:rPr>
                <w:rFonts w:hint="eastAsia" w:ascii="仿宋" w:hAnsi="仿宋" w:eastAsia="仿宋" w:cs="仿宋"/>
                <w:i w:val="0"/>
                <w:color w:val="000000"/>
                <w:sz w:val="18"/>
                <w:szCs w:val="18"/>
                <w:u w:val="none"/>
              </w:rPr>
              <w:t>年期间较为圆满的完成了其他残疾人事业支出项目的各项绩效目标。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绩</w:t>
            </w:r>
          </w:p>
          <w:p>
            <w:pPr>
              <w:jc w:val="center"/>
              <w:rPr>
                <w:rFonts w:eastAsia="仿宋_GB2312"/>
                <w:color w:val="000000"/>
                <w:sz w:val="20"/>
                <w:szCs w:val="20"/>
                <w:highlight w:val="none"/>
              </w:rPr>
            </w:pPr>
            <w:r>
              <w:rPr>
                <w:rFonts w:eastAsia="仿宋_GB2312"/>
                <w:color w:val="000000"/>
                <w:sz w:val="20"/>
                <w:szCs w:val="20"/>
                <w:highlight w:val="none"/>
              </w:rPr>
              <w:t>效</w:t>
            </w:r>
          </w:p>
          <w:p>
            <w:pPr>
              <w:jc w:val="center"/>
              <w:rPr>
                <w:rFonts w:eastAsia="仿宋_GB2312"/>
                <w:color w:val="000000"/>
                <w:sz w:val="20"/>
                <w:szCs w:val="20"/>
                <w:highlight w:val="none"/>
              </w:rPr>
            </w:pPr>
            <w:r>
              <w:rPr>
                <w:rFonts w:eastAsia="仿宋_GB2312"/>
                <w:color w:val="000000"/>
                <w:sz w:val="20"/>
                <w:szCs w:val="20"/>
                <w:highlight w:val="none"/>
              </w:rPr>
              <w:t>指</w:t>
            </w:r>
          </w:p>
          <w:p>
            <w:pPr>
              <w:jc w:val="center"/>
              <w:rPr>
                <w:rFonts w:eastAsia="仿宋_GB2312"/>
                <w:color w:val="000000"/>
                <w:sz w:val="20"/>
                <w:szCs w:val="20"/>
                <w:highlight w:val="none"/>
              </w:rPr>
            </w:pPr>
            <w:r>
              <w:rPr>
                <w:rFonts w:eastAsia="仿宋_GB2312"/>
                <w:color w:val="000000"/>
                <w:sz w:val="20"/>
                <w:szCs w:val="20"/>
                <w:highlight w:val="none"/>
              </w:rPr>
              <w:t>标</w:t>
            </w:r>
          </w:p>
        </w:tc>
        <w:tc>
          <w:tcPr>
            <w:tcW w:w="1085"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一级指标</w:t>
            </w:r>
          </w:p>
        </w:tc>
        <w:tc>
          <w:tcPr>
            <w:tcW w:w="1085"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二级指标</w:t>
            </w:r>
          </w:p>
        </w:tc>
        <w:tc>
          <w:tcPr>
            <w:tcW w:w="123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三级指标</w:t>
            </w:r>
          </w:p>
        </w:tc>
        <w:tc>
          <w:tcPr>
            <w:tcW w:w="114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指标值</w:t>
            </w:r>
          </w:p>
        </w:tc>
        <w:tc>
          <w:tcPr>
            <w:tcW w:w="114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实际</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完成值</w:t>
            </w:r>
          </w:p>
        </w:tc>
        <w:tc>
          <w:tcPr>
            <w:tcW w:w="832"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分值</w:t>
            </w:r>
          </w:p>
        </w:tc>
        <w:tc>
          <w:tcPr>
            <w:tcW w:w="877"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得分</w:t>
            </w:r>
          </w:p>
        </w:tc>
        <w:tc>
          <w:tcPr>
            <w:tcW w:w="1146"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偏差原因</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分析及</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成本指标</w:t>
            </w:r>
          </w:p>
          <w:p>
            <w:pPr>
              <w:jc w:val="center"/>
              <w:rPr>
                <w:rFonts w:hint="eastAsia" w:ascii="仿宋_GB2312" w:hAnsi="仿宋_GB2312" w:eastAsia="仿宋_GB2312" w:cs="仿宋_GB2312"/>
                <w:color w:val="000000"/>
                <w:kern w:val="0"/>
                <w:sz w:val="20"/>
                <w:szCs w:val="20"/>
                <w:highlight w:val="none"/>
                <w:lang w:val="en"/>
              </w:rPr>
            </w:pPr>
            <w:r>
              <w:rPr>
                <w:rFonts w:hint="eastAsia" w:ascii="仿宋_GB2312" w:hAnsi="仿宋_GB2312" w:eastAsia="仿宋_GB2312" w:cs="仿宋_GB2312"/>
                <w:color w:val="000000"/>
                <w:kern w:val="0"/>
                <w:sz w:val="20"/>
                <w:szCs w:val="20"/>
                <w:highlight w:val="none"/>
                <w:lang w:val="en"/>
              </w:rPr>
              <w:t>（</w:t>
            </w:r>
            <w:r>
              <w:rPr>
                <w:rFonts w:hint="eastAsia" w:ascii="仿宋_GB2312" w:hAnsi="仿宋_GB2312" w:eastAsia="仿宋_GB2312" w:cs="仿宋_GB2312"/>
                <w:color w:val="000000"/>
                <w:kern w:val="0"/>
                <w:sz w:val="20"/>
                <w:szCs w:val="20"/>
                <w:highlight w:val="none"/>
              </w:rPr>
              <w:t>20分</w:t>
            </w:r>
            <w:r>
              <w:rPr>
                <w:rFonts w:hint="eastAsia" w:ascii="仿宋_GB2312" w:hAnsi="仿宋_GB2312" w:eastAsia="仿宋_GB2312" w:cs="仿宋_GB2312"/>
                <w:color w:val="000000"/>
                <w:kern w:val="0"/>
                <w:sz w:val="20"/>
                <w:szCs w:val="20"/>
                <w:highlight w:val="none"/>
                <w:lang w:val="en"/>
              </w:rPr>
              <w:t>）</w:t>
            </w: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经济成</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本指标</w:t>
            </w: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法律救助咨询</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0</w:t>
            </w:r>
            <w:r>
              <w:rPr>
                <w:rFonts w:hint="eastAsia" w:ascii="仿宋" w:hAnsi="仿宋" w:eastAsia="仿宋" w:cs="仿宋"/>
                <w:color w:val="000000"/>
                <w:sz w:val="18"/>
                <w:szCs w:val="18"/>
              </w:rPr>
              <w:t>.</w:t>
            </w:r>
            <w:r>
              <w:rPr>
                <w:rFonts w:hint="eastAsia" w:ascii="仿宋" w:hAnsi="仿宋" w:eastAsia="仿宋" w:cs="仿宋"/>
                <w:color w:val="000000"/>
                <w:sz w:val="18"/>
                <w:szCs w:val="18"/>
                <w:lang w:val="en-US" w:eastAsia="zh-CN"/>
              </w:rPr>
              <w:t>6</w:t>
            </w:r>
            <w:r>
              <w:rPr>
                <w:rFonts w:hint="eastAsia" w:ascii="仿宋" w:hAnsi="仿宋" w:eastAsia="仿宋" w:cs="仿宋"/>
                <w:color w:val="000000"/>
                <w:sz w:val="18"/>
                <w:szCs w:val="18"/>
              </w:rPr>
              <w:t>万元/年</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0</w:t>
            </w:r>
            <w:r>
              <w:rPr>
                <w:rFonts w:hint="eastAsia" w:ascii="仿宋" w:hAnsi="仿宋" w:eastAsia="仿宋" w:cs="仿宋"/>
                <w:color w:val="000000"/>
                <w:sz w:val="18"/>
                <w:szCs w:val="18"/>
              </w:rPr>
              <w:t>.</w:t>
            </w:r>
            <w:r>
              <w:rPr>
                <w:rFonts w:hint="eastAsia" w:ascii="仿宋" w:hAnsi="仿宋" w:eastAsia="仿宋" w:cs="仿宋"/>
                <w:color w:val="000000"/>
                <w:sz w:val="18"/>
                <w:szCs w:val="18"/>
                <w:lang w:val="en-US" w:eastAsia="zh-CN"/>
              </w:rPr>
              <w:t>6</w:t>
            </w:r>
            <w:r>
              <w:rPr>
                <w:rFonts w:hint="eastAsia" w:ascii="仿宋" w:hAnsi="仿宋" w:eastAsia="仿宋" w:cs="仿宋"/>
                <w:color w:val="000000"/>
                <w:sz w:val="18"/>
                <w:szCs w:val="18"/>
              </w:rPr>
              <w:t>万元/年</w:t>
            </w:r>
          </w:p>
        </w:tc>
        <w:tc>
          <w:tcPr>
            <w:tcW w:w="832"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w:t>
            </w:r>
          </w:p>
        </w:tc>
        <w:tc>
          <w:tcPr>
            <w:tcW w:w="877"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残疾人工作会议标准</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符合会议标准</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符合会议标准</w:t>
            </w:r>
          </w:p>
        </w:tc>
        <w:tc>
          <w:tcPr>
            <w:tcW w:w="832"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w:t>
            </w:r>
          </w:p>
        </w:tc>
        <w:tc>
          <w:tcPr>
            <w:tcW w:w="877"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p>
        </w:tc>
        <w:tc>
          <w:tcPr>
            <w:tcW w:w="832" w:type="dxa"/>
            <w:noWrap w:val="0"/>
            <w:vAlign w:val="center"/>
          </w:tcPr>
          <w:p>
            <w:pPr>
              <w:jc w:val="left"/>
              <w:rPr>
                <w:rFonts w:eastAsia="仿宋_GB2312"/>
                <w:color w:val="000000"/>
                <w:sz w:val="20"/>
                <w:szCs w:val="20"/>
                <w:highlight w:val="none"/>
              </w:rPr>
            </w:pPr>
          </w:p>
        </w:tc>
        <w:tc>
          <w:tcPr>
            <w:tcW w:w="877" w:type="dxa"/>
            <w:noWrap w:val="0"/>
            <w:vAlign w:val="center"/>
          </w:tcPr>
          <w:p>
            <w:pPr>
              <w:jc w:val="left"/>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9" w:hRule="exac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社会成</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本指标</w:t>
            </w:r>
          </w:p>
        </w:tc>
        <w:tc>
          <w:tcPr>
            <w:tcW w:w="123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hint="eastAsia" w:ascii="仿宋" w:hAnsi="仿宋" w:eastAsia="仿宋" w:cs="仿宋"/>
                <w:color w:val="000000"/>
                <w:sz w:val="18"/>
                <w:szCs w:val="18"/>
                <w:highlight w:val="none"/>
              </w:rPr>
            </w:pPr>
          </w:p>
        </w:tc>
        <w:tc>
          <w:tcPr>
            <w:tcW w:w="1140" w:type="dxa"/>
            <w:noWrap w:val="0"/>
            <w:vAlign w:val="center"/>
          </w:tcPr>
          <w:p>
            <w:pPr>
              <w:jc w:val="left"/>
              <w:rPr>
                <w:rFonts w:hint="eastAsia" w:ascii="仿宋" w:hAnsi="仿宋" w:eastAsia="仿宋" w:cs="仿宋"/>
                <w:color w:val="000000"/>
                <w:sz w:val="18"/>
                <w:szCs w:val="18"/>
                <w:highlight w:val="none"/>
              </w:rPr>
            </w:pPr>
          </w:p>
        </w:tc>
        <w:tc>
          <w:tcPr>
            <w:tcW w:w="1140" w:type="dxa"/>
            <w:noWrap w:val="0"/>
            <w:vAlign w:val="center"/>
          </w:tcPr>
          <w:p>
            <w:pPr>
              <w:jc w:val="left"/>
              <w:rPr>
                <w:rFonts w:hint="eastAsia" w:ascii="仿宋" w:hAnsi="仿宋" w:eastAsia="仿宋" w:cs="仿宋"/>
                <w:color w:val="000000"/>
                <w:sz w:val="18"/>
                <w:szCs w:val="18"/>
                <w:highlight w:val="none"/>
              </w:rPr>
            </w:pP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生态环境</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成本指标</w:t>
            </w:r>
          </w:p>
        </w:tc>
        <w:tc>
          <w:tcPr>
            <w:tcW w:w="1230" w:type="dxa"/>
            <w:noWrap w:val="0"/>
            <w:vAlign w:val="center"/>
          </w:tcPr>
          <w:p>
            <w:pPr>
              <w:jc w:val="left"/>
              <w:rPr>
                <w:rFonts w:hint="eastAsia" w:ascii="仿宋" w:hAnsi="仿宋" w:eastAsia="仿宋" w:cs="仿宋"/>
                <w:color w:val="000000"/>
                <w:sz w:val="18"/>
                <w:szCs w:val="18"/>
                <w:highlight w:val="none"/>
              </w:rPr>
            </w:pPr>
          </w:p>
        </w:tc>
        <w:tc>
          <w:tcPr>
            <w:tcW w:w="1140" w:type="dxa"/>
            <w:noWrap w:val="0"/>
            <w:vAlign w:val="center"/>
          </w:tcPr>
          <w:p>
            <w:pPr>
              <w:jc w:val="left"/>
              <w:rPr>
                <w:rFonts w:hint="eastAsia" w:ascii="仿宋" w:hAnsi="仿宋" w:eastAsia="仿宋" w:cs="仿宋"/>
                <w:color w:val="000000"/>
                <w:sz w:val="18"/>
                <w:szCs w:val="18"/>
                <w:highlight w:val="none"/>
              </w:rPr>
            </w:pPr>
          </w:p>
        </w:tc>
        <w:tc>
          <w:tcPr>
            <w:tcW w:w="1140" w:type="dxa"/>
            <w:noWrap w:val="0"/>
            <w:vAlign w:val="center"/>
          </w:tcPr>
          <w:p>
            <w:pPr>
              <w:jc w:val="left"/>
              <w:rPr>
                <w:rFonts w:hint="eastAsia" w:ascii="仿宋" w:hAnsi="仿宋" w:eastAsia="仿宋" w:cs="仿宋"/>
                <w:color w:val="000000"/>
                <w:sz w:val="18"/>
                <w:szCs w:val="18"/>
                <w:highlight w:val="none"/>
              </w:rPr>
            </w:pP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hint="eastAsia" w:ascii="仿宋" w:hAnsi="仿宋" w:eastAsia="仿宋" w:cs="仿宋"/>
                <w:color w:val="000000"/>
                <w:sz w:val="18"/>
                <w:szCs w:val="18"/>
                <w:highlight w:val="none"/>
              </w:rPr>
            </w:pPr>
          </w:p>
        </w:tc>
        <w:tc>
          <w:tcPr>
            <w:tcW w:w="1140" w:type="dxa"/>
            <w:noWrap w:val="0"/>
            <w:vAlign w:val="center"/>
          </w:tcPr>
          <w:p>
            <w:pPr>
              <w:jc w:val="left"/>
              <w:rPr>
                <w:rFonts w:hint="eastAsia" w:ascii="仿宋" w:hAnsi="仿宋" w:eastAsia="仿宋" w:cs="仿宋"/>
                <w:color w:val="000000"/>
                <w:sz w:val="18"/>
                <w:szCs w:val="18"/>
                <w:highlight w:val="none"/>
              </w:rPr>
            </w:pPr>
          </w:p>
        </w:tc>
        <w:tc>
          <w:tcPr>
            <w:tcW w:w="1140" w:type="dxa"/>
            <w:noWrap w:val="0"/>
            <w:vAlign w:val="center"/>
          </w:tcPr>
          <w:p>
            <w:pPr>
              <w:jc w:val="left"/>
              <w:rPr>
                <w:rFonts w:hint="eastAsia" w:ascii="仿宋" w:hAnsi="仿宋" w:eastAsia="仿宋" w:cs="仿宋"/>
                <w:color w:val="000000"/>
                <w:sz w:val="18"/>
                <w:szCs w:val="18"/>
                <w:highlight w:val="none"/>
              </w:rPr>
            </w:pP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产出指标</w:t>
            </w:r>
          </w:p>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w:t>
            </w:r>
            <w:r>
              <w:rPr>
                <w:rFonts w:hint="eastAsia" w:ascii="仿宋_GB2312" w:hAnsi="仿宋_GB2312" w:eastAsia="仿宋_GB2312" w:cs="仿宋_GB2312"/>
                <w:color w:val="000000"/>
                <w:kern w:val="0"/>
                <w:sz w:val="20"/>
                <w:szCs w:val="20"/>
                <w:highlight w:val="none"/>
                <w:lang w:val="en-US" w:eastAsia="zh-CN"/>
              </w:rPr>
              <w:t>55</w:t>
            </w:r>
            <w:r>
              <w:rPr>
                <w:rFonts w:hint="eastAsia" w:ascii="仿宋_GB2312" w:hAnsi="仿宋_GB2312" w:eastAsia="仿宋_GB2312" w:cs="仿宋_GB2312"/>
                <w:color w:val="000000"/>
                <w:kern w:val="0"/>
                <w:sz w:val="20"/>
                <w:szCs w:val="20"/>
                <w:highlight w:val="none"/>
              </w:rPr>
              <w:t>分）</w:t>
            </w:r>
          </w:p>
        </w:tc>
        <w:tc>
          <w:tcPr>
            <w:tcW w:w="1085" w:type="dxa"/>
            <w:vMerge w:val="restart"/>
            <w:noWrap w:val="0"/>
            <w:vAlign w:val="center"/>
          </w:tcPr>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数量指标</w:t>
            </w: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接访残疾人数量</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应接尽接</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应接尽接</w:t>
            </w:r>
          </w:p>
        </w:tc>
        <w:tc>
          <w:tcPr>
            <w:tcW w:w="832" w:type="dxa"/>
            <w:noWrap w:val="0"/>
            <w:vAlign w:val="center"/>
          </w:tcPr>
          <w:p>
            <w:pPr>
              <w:jc w:val="left"/>
              <w:rPr>
                <w:rFonts w:hint="eastAsia"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4</w:t>
            </w:r>
          </w:p>
        </w:tc>
        <w:tc>
          <w:tcPr>
            <w:tcW w:w="877" w:type="dxa"/>
            <w:noWrap w:val="0"/>
            <w:vAlign w:val="center"/>
          </w:tcPr>
          <w:p>
            <w:pPr>
              <w:jc w:val="left"/>
              <w:rPr>
                <w:rFonts w:hint="eastAsia"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4</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开展法律援助活动</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应助尽助</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应助尽助</w:t>
            </w:r>
          </w:p>
        </w:tc>
        <w:tc>
          <w:tcPr>
            <w:tcW w:w="832" w:type="dxa"/>
            <w:noWrap w:val="0"/>
            <w:vAlign w:val="center"/>
          </w:tcPr>
          <w:p>
            <w:pPr>
              <w:jc w:val="left"/>
              <w:rPr>
                <w:rFonts w:hint="eastAsia"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4</w:t>
            </w:r>
          </w:p>
        </w:tc>
        <w:tc>
          <w:tcPr>
            <w:tcW w:w="877" w:type="dxa"/>
            <w:noWrap w:val="0"/>
            <w:vAlign w:val="center"/>
          </w:tcPr>
          <w:p>
            <w:pPr>
              <w:jc w:val="left"/>
              <w:rPr>
                <w:rFonts w:hint="eastAsia"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3</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开展“爱耳日”活动</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1个</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1个</w:t>
            </w:r>
          </w:p>
        </w:tc>
        <w:tc>
          <w:tcPr>
            <w:tcW w:w="832" w:type="dxa"/>
            <w:noWrap w:val="0"/>
            <w:vAlign w:val="center"/>
          </w:tcPr>
          <w:p>
            <w:pPr>
              <w:jc w:val="left"/>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877" w:type="dxa"/>
            <w:noWrap w:val="0"/>
            <w:vAlign w:val="center"/>
          </w:tcPr>
          <w:p>
            <w:pPr>
              <w:jc w:val="left"/>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开展“爱眼日”活动</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1个</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1个</w:t>
            </w:r>
          </w:p>
        </w:tc>
        <w:tc>
          <w:tcPr>
            <w:tcW w:w="832" w:type="dxa"/>
            <w:noWrap w:val="0"/>
            <w:vAlign w:val="center"/>
          </w:tcPr>
          <w:p>
            <w:pPr>
              <w:jc w:val="left"/>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877" w:type="dxa"/>
            <w:noWrap w:val="0"/>
            <w:vAlign w:val="center"/>
          </w:tcPr>
          <w:p>
            <w:pPr>
              <w:jc w:val="left"/>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开展残疾人事业调研</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1-2个</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1-2个</w:t>
            </w:r>
          </w:p>
        </w:tc>
        <w:tc>
          <w:tcPr>
            <w:tcW w:w="832" w:type="dxa"/>
            <w:noWrap w:val="0"/>
            <w:vAlign w:val="center"/>
          </w:tcPr>
          <w:p>
            <w:pPr>
              <w:jc w:val="left"/>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877" w:type="dxa"/>
            <w:noWrap w:val="0"/>
            <w:vAlign w:val="center"/>
          </w:tcPr>
          <w:p>
            <w:pPr>
              <w:jc w:val="left"/>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开展志愿者助残活动</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&gt;4个</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&gt;4个</w:t>
            </w:r>
          </w:p>
        </w:tc>
        <w:tc>
          <w:tcPr>
            <w:tcW w:w="832" w:type="dxa"/>
            <w:noWrap w:val="0"/>
            <w:vAlign w:val="center"/>
          </w:tcPr>
          <w:p>
            <w:pPr>
              <w:jc w:val="left"/>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877" w:type="dxa"/>
            <w:noWrap w:val="0"/>
            <w:vAlign w:val="center"/>
          </w:tcPr>
          <w:p>
            <w:pPr>
              <w:jc w:val="left"/>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开展”助残日“活动</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1个</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1个</w:t>
            </w:r>
          </w:p>
        </w:tc>
        <w:tc>
          <w:tcPr>
            <w:tcW w:w="832" w:type="dxa"/>
            <w:noWrap w:val="0"/>
            <w:vAlign w:val="center"/>
          </w:tcPr>
          <w:p>
            <w:pPr>
              <w:jc w:val="left"/>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877" w:type="dxa"/>
            <w:noWrap w:val="0"/>
            <w:vAlign w:val="center"/>
          </w:tcPr>
          <w:p>
            <w:pPr>
              <w:jc w:val="left"/>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开展残疾人事业工作会议</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&gt;2个</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&gt;2个</w:t>
            </w:r>
          </w:p>
        </w:tc>
        <w:tc>
          <w:tcPr>
            <w:tcW w:w="832" w:type="dxa"/>
            <w:noWrap w:val="0"/>
            <w:vAlign w:val="center"/>
          </w:tcPr>
          <w:p>
            <w:pPr>
              <w:jc w:val="left"/>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877" w:type="dxa"/>
            <w:noWrap w:val="0"/>
            <w:vAlign w:val="center"/>
          </w:tcPr>
          <w:p>
            <w:pPr>
              <w:jc w:val="left"/>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质量指标</w:t>
            </w: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接访残疾人数量</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应接尽接</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应接尽接</w:t>
            </w:r>
          </w:p>
        </w:tc>
        <w:tc>
          <w:tcPr>
            <w:tcW w:w="832" w:type="dxa"/>
            <w:noWrap w:val="0"/>
            <w:vAlign w:val="center"/>
          </w:tcPr>
          <w:p>
            <w:pPr>
              <w:jc w:val="left"/>
              <w:rPr>
                <w:rFonts w:hint="eastAsia"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4</w:t>
            </w:r>
          </w:p>
        </w:tc>
        <w:tc>
          <w:tcPr>
            <w:tcW w:w="877" w:type="dxa"/>
            <w:noWrap w:val="0"/>
            <w:vAlign w:val="center"/>
          </w:tcPr>
          <w:p>
            <w:pPr>
              <w:jc w:val="left"/>
              <w:rPr>
                <w:rFonts w:hint="eastAsia"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4</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开展法律援助活动</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应助尽助</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应助尽助</w:t>
            </w:r>
          </w:p>
        </w:tc>
        <w:tc>
          <w:tcPr>
            <w:tcW w:w="832" w:type="dxa"/>
            <w:noWrap w:val="0"/>
            <w:vAlign w:val="center"/>
          </w:tcPr>
          <w:p>
            <w:pPr>
              <w:jc w:val="left"/>
              <w:rPr>
                <w:rFonts w:hint="eastAsia"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4</w:t>
            </w:r>
          </w:p>
        </w:tc>
        <w:tc>
          <w:tcPr>
            <w:tcW w:w="877" w:type="dxa"/>
            <w:noWrap w:val="0"/>
            <w:vAlign w:val="center"/>
          </w:tcPr>
          <w:p>
            <w:pPr>
              <w:jc w:val="left"/>
              <w:rPr>
                <w:rFonts w:hint="eastAsia"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4</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开展“爱耳日”活动</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1个</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1个</w:t>
            </w:r>
          </w:p>
        </w:tc>
        <w:tc>
          <w:tcPr>
            <w:tcW w:w="832" w:type="dxa"/>
            <w:noWrap w:val="0"/>
            <w:vAlign w:val="center"/>
          </w:tcPr>
          <w:p>
            <w:pPr>
              <w:jc w:val="left"/>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877" w:type="dxa"/>
            <w:noWrap w:val="0"/>
            <w:vAlign w:val="center"/>
          </w:tcPr>
          <w:p>
            <w:pPr>
              <w:jc w:val="left"/>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开展“爱眼日”活动</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1个</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1个</w:t>
            </w:r>
          </w:p>
        </w:tc>
        <w:tc>
          <w:tcPr>
            <w:tcW w:w="832" w:type="dxa"/>
            <w:noWrap w:val="0"/>
            <w:vAlign w:val="center"/>
          </w:tcPr>
          <w:p>
            <w:pPr>
              <w:jc w:val="left"/>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877" w:type="dxa"/>
            <w:noWrap w:val="0"/>
            <w:vAlign w:val="center"/>
          </w:tcPr>
          <w:p>
            <w:pPr>
              <w:jc w:val="left"/>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时效指标</w:t>
            </w:r>
          </w:p>
        </w:tc>
        <w:tc>
          <w:tcPr>
            <w:tcW w:w="123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rPr>
              <w:t>各项目完成时间</w:t>
            </w: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rPr>
              <w:t>2022年底</w:t>
            </w: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sz w:val="18"/>
                <w:szCs w:val="18"/>
                <w:u w:val="none"/>
              </w:rPr>
              <w:t>202</w:t>
            </w:r>
            <w:r>
              <w:rPr>
                <w:rFonts w:hint="eastAsia" w:ascii="仿宋" w:hAnsi="仿宋" w:eastAsia="仿宋" w:cs="仿宋"/>
                <w:i w:val="0"/>
                <w:color w:val="000000"/>
                <w:sz w:val="18"/>
                <w:szCs w:val="18"/>
                <w:u w:val="none"/>
                <w:lang w:val="en-US" w:eastAsia="zh-CN"/>
              </w:rPr>
              <w:t>2</w:t>
            </w:r>
            <w:r>
              <w:rPr>
                <w:rFonts w:hint="eastAsia" w:ascii="仿宋" w:hAnsi="仿宋" w:eastAsia="仿宋" w:cs="仿宋"/>
                <w:i w:val="0"/>
                <w:color w:val="000000"/>
                <w:sz w:val="18"/>
                <w:szCs w:val="18"/>
                <w:u w:val="none"/>
              </w:rPr>
              <w:t>年底</w:t>
            </w:r>
          </w:p>
        </w:tc>
        <w:tc>
          <w:tcPr>
            <w:tcW w:w="832" w:type="dxa"/>
            <w:noWrap w:val="0"/>
            <w:vAlign w:val="center"/>
          </w:tcPr>
          <w:p>
            <w:pPr>
              <w:jc w:val="left"/>
              <w:rPr>
                <w:rFonts w:hint="eastAsia"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5</w:t>
            </w:r>
          </w:p>
        </w:tc>
        <w:tc>
          <w:tcPr>
            <w:tcW w:w="877" w:type="dxa"/>
            <w:noWrap w:val="0"/>
            <w:vAlign w:val="center"/>
          </w:tcPr>
          <w:p>
            <w:pPr>
              <w:jc w:val="left"/>
              <w:rPr>
                <w:rFonts w:hint="eastAsia"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5</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hint="eastAsia" w:ascii="仿宋" w:hAnsi="仿宋" w:eastAsia="仿宋" w:cs="仿宋"/>
                <w:color w:val="000000"/>
                <w:sz w:val="18"/>
                <w:szCs w:val="18"/>
                <w:highlight w:val="none"/>
              </w:rPr>
            </w:pPr>
          </w:p>
        </w:tc>
        <w:tc>
          <w:tcPr>
            <w:tcW w:w="1140" w:type="dxa"/>
            <w:noWrap w:val="0"/>
            <w:vAlign w:val="center"/>
          </w:tcPr>
          <w:p>
            <w:pPr>
              <w:jc w:val="left"/>
              <w:rPr>
                <w:rFonts w:hint="eastAsia" w:ascii="仿宋" w:hAnsi="仿宋" w:eastAsia="仿宋" w:cs="仿宋"/>
                <w:color w:val="000000"/>
                <w:sz w:val="18"/>
                <w:szCs w:val="18"/>
                <w:highlight w:val="none"/>
              </w:rPr>
            </w:pPr>
          </w:p>
        </w:tc>
        <w:tc>
          <w:tcPr>
            <w:tcW w:w="1140" w:type="dxa"/>
            <w:noWrap w:val="0"/>
            <w:vAlign w:val="center"/>
          </w:tcPr>
          <w:p>
            <w:pPr>
              <w:jc w:val="left"/>
              <w:rPr>
                <w:rFonts w:hint="eastAsia" w:ascii="仿宋" w:hAnsi="仿宋" w:eastAsia="仿宋" w:cs="仿宋"/>
                <w:color w:val="000000"/>
                <w:sz w:val="18"/>
                <w:szCs w:val="18"/>
                <w:highlight w:val="none"/>
              </w:rPr>
            </w:pP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效益指标</w:t>
            </w:r>
          </w:p>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w:t>
            </w:r>
            <w:r>
              <w:rPr>
                <w:rFonts w:hint="eastAsia" w:ascii="仿宋_GB2312" w:hAnsi="仿宋_GB2312" w:eastAsia="仿宋_GB2312" w:cs="仿宋_GB2312"/>
                <w:color w:val="000000"/>
                <w:kern w:val="0"/>
                <w:sz w:val="20"/>
                <w:szCs w:val="20"/>
                <w:highlight w:val="none"/>
                <w:lang w:val="en-US" w:eastAsia="zh-CN"/>
              </w:rPr>
              <w:t>5</w:t>
            </w:r>
            <w:r>
              <w:rPr>
                <w:rFonts w:hint="eastAsia" w:ascii="仿宋_GB2312" w:hAnsi="仿宋_GB2312" w:eastAsia="仿宋_GB2312" w:cs="仿宋_GB2312"/>
                <w:color w:val="000000"/>
                <w:kern w:val="0"/>
                <w:sz w:val="20"/>
                <w:szCs w:val="20"/>
                <w:highlight w:val="none"/>
              </w:rPr>
              <w:t>分）</w:t>
            </w: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经济效</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益指标</w:t>
            </w:r>
          </w:p>
        </w:tc>
        <w:tc>
          <w:tcPr>
            <w:tcW w:w="1230" w:type="dxa"/>
            <w:noWrap w:val="0"/>
            <w:vAlign w:val="center"/>
          </w:tcPr>
          <w:p>
            <w:pPr>
              <w:jc w:val="left"/>
              <w:rPr>
                <w:rFonts w:hint="eastAsia" w:ascii="仿宋" w:hAnsi="仿宋" w:eastAsia="仿宋" w:cs="仿宋"/>
                <w:color w:val="000000"/>
                <w:sz w:val="18"/>
                <w:szCs w:val="18"/>
                <w:highlight w:val="none"/>
              </w:rPr>
            </w:pPr>
          </w:p>
        </w:tc>
        <w:tc>
          <w:tcPr>
            <w:tcW w:w="1140" w:type="dxa"/>
            <w:noWrap w:val="0"/>
            <w:vAlign w:val="center"/>
          </w:tcPr>
          <w:p>
            <w:pPr>
              <w:jc w:val="left"/>
              <w:rPr>
                <w:rFonts w:hint="eastAsia" w:ascii="仿宋" w:hAnsi="仿宋" w:eastAsia="仿宋" w:cs="仿宋"/>
                <w:color w:val="000000"/>
                <w:sz w:val="18"/>
                <w:szCs w:val="18"/>
                <w:highlight w:val="none"/>
              </w:rPr>
            </w:pPr>
          </w:p>
        </w:tc>
        <w:tc>
          <w:tcPr>
            <w:tcW w:w="1140" w:type="dxa"/>
            <w:noWrap w:val="0"/>
            <w:vAlign w:val="center"/>
          </w:tcPr>
          <w:p>
            <w:pPr>
              <w:jc w:val="left"/>
              <w:rPr>
                <w:rFonts w:hint="eastAsia" w:ascii="仿宋" w:hAnsi="仿宋" w:eastAsia="仿宋" w:cs="仿宋"/>
                <w:color w:val="000000"/>
                <w:sz w:val="18"/>
                <w:szCs w:val="18"/>
                <w:highlight w:val="none"/>
              </w:rPr>
            </w:pP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1"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hint="eastAsia" w:ascii="仿宋" w:hAnsi="仿宋" w:eastAsia="仿宋" w:cs="仿宋"/>
                <w:color w:val="000000"/>
                <w:sz w:val="18"/>
                <w:szCs w:val="18"/>
                <w:highlight w:val="none"/>
              </w:rPr>
            </w:pPr>
          </w:p>
        </w:tc>
        <w:tc>
          <w:tcPr>
            <w:tcW w:w="1140" w:type="dxa"/>
            <w:noWrap w:val="0"/>
            <w:vAlign w:val="center"/>
          </w:tcPr>
          <w:p>
            <w:pPr>
              <w:jc w:val="left"/>
              <w:rPr>
                <w:rFonts w:hint="eastAsia" w:ascii="仿宋" w:hAnsi="仿宋" w:eastAsia="仿宋" w:cs="仿宋"/>
                <w:color w:val="000000"/>
                <w:sz w:val="18"/>
                <w:szCs w:val="18"/>
                <w:highlight w:val="none"/>
              </w:rPr>
            </w:pPr>
          </w:p>
        </w:tc>
        <w:tc>
          <w:tcPr>
            <w:tcW w:w="1140" w:type="dxa"/>
            <w:noWrap w:val="0"/>
            <w:vAlign w:val="center"/>
          </w:tcPr>
          <w:p>
            <w:pPr>
              <w:jc w:val="center"/>
              <w:rPr>
                <w:rFonts w:hint="eastAsia" w:ascii="仿宋" w:hAnsi="仿宋" w:eastAsia="仿宋" w:cs="仿宋"/>
                <w:color w:val="000000"/>
                <w:sz w:val="18"/>
                <w:szCs w:val="18"/>
                <w:highlight w:val="none"/>
              </w:rPr>
            </w:pP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生态效</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益指标</w:t>
            </w:r>
          </w:p>
        </w:tc>
        <w:tc>
          <w:tcPr>
            <w:tcW w:w="1230" w:type="dxa"/>
            <w:noWrap w:val="0"/>
            <w:vAlign w:val="center"/>
          </w:tcPr>
          <w:p>
            <w:pPr>
              <w:jc w:val="left"/>
              <w:rPr>
                <w:rFonts w:hint="eastAsia" w:ascii="仿宋" w:hAnsi="仿宋" w:eastAsia="仿宋" w:cs="仿宋"/>
                <w:color w:val="000000"/>
                <w:sz w:val="18"/>
                <w:szCs w:val="18"/>
                <w:highlight w:val="none"/>
              </w:rPr>
            </w:pPr>
          </w:p>
        </w:tc>
        <w:tc>
          <w:tcPr>
            <w:tcW w:w="1140" w:type="dxa"/>
            <w:noWrap w:val="0"/>
            <w:vAlign w:val="center"/>
          </w:tcPr>
          <w:p>
            <w:pPr>
              <w:jc w:val="left"/>
              <w:rPr>
                <w:rFonts w:hint="eastAsia" w:ascii="仿宋" w:hAnsi="仿宋" w:eastAsia="仿宋" w:cs="仿宋"/>
                <w:color w:val="000000"/>
                <w:sz w:val="18"/>
                <w:szCs w:val="18"/>
                <w:highlight w:val="none"/>
              </w:rPr>
            </w:pPr>
          </w:p>
        </w:tc>
        <w:tc>
          <w:tcPr>
            <w:tcW w:w="1140" w:type="dxa"/>
            <w:noWrap w:val="0"/>
            <w:vAlign w:val="center"/>
          </w:tcPr>
          <w:p>
            <w:pPr>
              <w:jc w:val="left"/>
              <w:rPr>
                <w:rFonts w:hint="eastAsia" w:ascii="仿宋" w:hAnsi="仿宋" w:eastAsia="仿宋" w:cs="仿宋"/>
                <w:color w:val="000000"/>
                <w:sz w:val="18"/>
                <w:szCs w:val="18"/>
                <w:highlight w:val="none"/>
              </w:rPr>
            </w:pP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hint="eastAsia" w:ascii="仿宋" w:hAnsi="仿宋" w:eastAsia="仿宋" w:cs="仿宋"/>
                <w:color w:val="000000"/>
                <w:sz w:val="18"/>
                <w:szCs w:val="18"/>
                <w:highlight w:val="none"/>
              </w:rPr>
            </w:pPr>
          </w:p>
        </w:tc>
        <w:tc>
          <w:tcPr>
            <w:tcW w:w="1140" w:type="dxa"/>
            <w:noWrap w:val="0"/>
            <w:vAlign w:val="center"/>
          </w:tcPr>
          <w:p>
            <w:pPr>
              <w:jc w:val="left"/>
              <w:rPr>
                <w:rFonts w:hint="eastAsia" w:ascii="仿宋" w:hAnsi="仿宋" w:eastAsia="仿宋" w:cs="仿宋"/>
                <w:color w:val="000000"/>
                <w:sz w:val="18"/>
                <w:szCs w:val="18"/>
                <w:highlight w:val="none"/>
              </w:rPr>
            </w:pPr>
          </w:p>
        </w:tc>
        <w:tc>
          <w:tcPr>
            <w:tcW w:w="1140" w:type="dxa"/>
            <w:noWrap w:val="0"/>
            <w:vAlign w:val="center"/>
          </w:tcPr>
          <w:p>
            <w:pPr>
              <w:jc w:val="left"/>
              <w:rPr>
                <w:rFonts w:hint="eastAsia" w:ascii="仿宋" w:hAnsi="仿宋" w:eastAsia="仿宋" w:cs="仿宋"/>
                <w:color w:val="000000"/>
                <w:sz w:val="18"/>
                <w:szCs w:val="18"/>
                <w:highlight w:val="none"/>
              </w:rPr>
            </w:pP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社会效</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益指标</w:t>
            </w: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残疾人社会活动的参与度</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有所提高</w:t>
            </w: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color w:val="000000"/>
                <w:sz w:val="18"/>
                <w:szCs w:val="18"/>
              </w:rPr>
              <w:t>有所提高</w:t>
            </w:r>
          </w:p>
        </w:tc>
        <w:tc>
          <w:tcPr>
            <w:tcW w:w="832" w:type="dxa"/>
            <w:noWrap w:val="0"/>
            <w:vAlign w:val="center"/>
          </w:tcPr>
          <w:p>
            <w:pPr>
              <w:jc w:val="left"/>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877" w:type="dxa"/>
            <w:noWrap w:val="0"/>
            <w:vAlign w:val="center"/>
          </w:tcPr>
          <w:p>
            <w:pPr>
              <w:jc w:val="left"/>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4</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eastAsia="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p>
        </w:tc>
        <w:tc>
          <w:tcPr>
            <w:tcW w:w="1140" w:type="dxa"/>
            <w:noWrap w:val="0"/>
            <w:vAlign w:val="center"/>
          </w:tcPr>
          <w:p>
            <w:pPr>
              <w:rPr>
                <w:rFonts w:hint="eastAsia" w:ascii="仿宋" w:hAnsi="仿宋" w:eastAsia="仿宋" w:cs="仿宋"/>
                <w:color w:val="000000"/>
                <w:kern w:val="2"/>
                <w:sz w:val="18"/>
                <w:szCs w:val="18"/>
                <w:lang w:val="en-US" w:eastAsia="zh-CN" w:bidi="ar-SA"/>
              </w:rPr>
            </w:pPr>
          </w:p>
        </w:tc>
        <w:tc>
          <w:tcPr>
            <w:tcW w:w="1140" w:type="dxa"/>
            <w:noWrap w:val="0"/>
            <w:vAlign w:val="center"/>
          </w:tcPr>
          <w:p>
            <w:pPr>
              <w:rPr>
                <w:rFonts w:hint="eastAsia" w:ascii="仿宋" w:hAnsi="仿宋" w:eastAsia="仿宋" w:cs="仿宋"/>
                <w:color w:val="000000"/>
                <w:kern w:val="2"/>
                <w:sz w:val="18"/>
                <w:szCs w:val="18"/>
                <w:lang w:val="en-US" w:eastAsia="zh-CN" w:bidi="ar-SA"/>
              </w:rPr>
            </w:pP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left"/>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noWrap w:val="0"/>
            <w:vAlign w:val="center"/>
          </w:tcPr>
          <w:p>
            <w:pPr>
              <w:jc w:val="left"/>
              <w:rPr>
                <w:rFonts w:eastAsia="仿宋_GB2312"/>
                <w:color w:val="000000"/>
                <w:sz w:val="20"/>
                <w:szCs w:val="20"/>
                <w:highlight w:val="none"/>
              </w:rPr>
            </w:pPr>
          </w:p>
        </w:tc>
        <w:tc>
          <w:tcPr>
            <w:tcW w:w="1085" w:type="dxa"/>
            <w:noWrap w:val="0"/>
            <w:vAlign w:val="center"/>
          </w:tcPr>
          <w:p>
            <w:pPr>
              <w:jc w:val="left"/>
              <w:rPr>
                <w:rFonts w:eastAsia="仿宋_GB2312"/>
                <w:color w:val="000000"/>
                <w:sz w:val="20"/>
                <w:szCs w:val="20"/>
                <w:highlight w:val="none"/>
              </w:rPr>
            </w:pPr>
          </w:p>
        </w:tc>
        <w:tc>
          <w:tcPr>
            <w:tcW w:w="1230" w:type="dxa"/>
            <w:noWrap w:val="0"/>
            <w:vAlign w:val="center"/>
          </w:tcPr>
          <w:p>
            <w:pPr>
              <w:rPr>
                <w:rFonts w:hint="eastAsia" w:ascii="仿宋" w:hAnsi="仿宋" w:eastAsia="仿宋" w:cs="仿宋"/>
                <w:color w:val="000000"/>
                <w:kern w:val="2"/>
                <w:sz w:val="18"/>
                <w:szCs w:val="18"/>
                <w:lang w:val="en-US" w:eastAsia="zh-CN" w:bidi="ar-SA"/>
              </w:rPr>
            </w:pPr>
          </w:p>
        </w:tc>
        <w:tc>
          <w:tcPr>
            <w:tcW w:w="1140" w:type="dxa"/>
            <w:noWrap w:val="0"/>
            <w:vAlign w:val="center"/>
          </w:tcPr>
          <w:p>
            <w:pPr>
              <w:rPr>
                <w:rFonts w:hint="eastAsia" w:ascii="仿宋" w:hAnsi="仿宋" w:eastAsia="仿宋" w:cs="仿宋"/>
                <w:color w:val="000000"/>
                <w:kern w:val="2"/>
                <w:sz w:val="18"/>
                <w:szCs w:val="18"/>
                <w:lang w:val="en-US" w:eastAsia="zh-CN" w:bidi="ar-SA"/>
              </w:rPr>
            </w:pPr>
          </w:p>
        </w:tc>
        <w:tc>
          <w:tcPr>
            <w:tcW w:w="1140" w:type="dxa"/>
            <w:noWrap w:val="0"/>
            <w:vAlign w:val="center"/>
          </w:tcPr>
          <w:p>
            <w:pPr>
              <w:rPr>
                <w:rFonts w:hint="eastAsia" w:ascii="仿宋" w:hAnsi="仿宋" w:eastAsia="仿宋" w:cs="仿宋"/>
                <w:color w:val="000000"/>
                <w:kern w:val="2"/>
                <w:sz w:val="18"/>
                <w:szCs w:val="18"/>
                <w:lang w:val="en-US" w:eastAsia="zh-CN" w:bidi="ar-SA"/>
              </w:rPr>
            </w:pP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left"/>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满意度</w:t>
            </w:r>
          </w:p>
          <w:p>
            <w:pPr>
              <w:jc w:val="center"/>
              <w:rPr>
                <w:rFonts w:eastAsia="仿宋_GB2312"/>
                <w:color w:val="000000"/>
                <w:sz w:val="20"/>
                <w:szCs w:val="20"/>
                <w:highlight w:val="none"/>
              </w:rPr>
            </w:pPr>
            <w:r>
              <w:rPr>
                <w:rFonts w:eastAsia="仿宋_GB2312"/>
                <w:color w:val="000000"/>
                <w:sz w:val="20"/>
                <w:szCs w:val="20"/>
                <w:highlight w:val="none"/>
              </w:rPr>
              <w:t>指标</w:t>
            </w:r>
          </w:p>
          <w:p>
            <w:pPr>
              <w:jc w:val="center"/>
              <w:rPr>
                <w:rFonts w:eastAsia="仿宋_GB2312"/>
                <w:color w:val="000000"/>
                <w:sz w:val="20"/>
                <w:szCs w:val="20"/>
                <w:highlight w:val="none"/>
              </w:rPr>
            </w:pPr>
            <w:r>
              <w:rPr>
                <w:rFonts w:eastAsia="仿宋_GB2312"/>
                <w:color w:val="000000"/>
                <w:sz w:val="20"/>
                <w:szCs w:val="20"/>
                <w:highlight w:val="none"/>
              </w:rPr>
              <w:t>（10分）</w:t>
            </w:r>
          </w:p>
        </w:tc>
        <w:tc>
          <w:tcPr>
            <w:tcW w:w="1085"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服务对象满意度指标</w:t>
            </w:r>
          </w:p>
        </w:tc>
        <w:tc>
          <w:tcPr>
            <w:tcW w:w="123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残疾人及残疾人家属对接访服务的满意度</w:t>
            </w:r>
          </w:p>
        </w:tc>
        <w:tc>
          <w:tcPr>
            <w:tcW w:w="1140" w:type="dxa"/>
            <w:noWrap w:val="0"/>
            <w:vAlign w:val="center"/>
          </w:tcPr>
          <w:p>
            <w:pP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≥85%</w:t>
            </w:r>
          </w:p>
        </w:tc>
        <w:tc>
          <w:tcPr>
            <w:tcW w:w="11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color w:val="000000"/>
                <w:sz w:val="18"/>
                <w:szCs w:val="18"/>
              </w:rPr>
              <w:t>≥85%</w:t>
            </w:r>
          </w:p>
        </w:tc>
        <w:tc>
          <w:tcPr>
            <w:tcW w:w="832" w:type="dxa"/>
            <w:noWrap w:val="0"/>
            <w:vAlign w:val="center"/>
          </w:tcPr>
          <w:p>
            <w:pPr>
              <w:jc w:val="left"/>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877" w:type="dxa"/>
            <w:noWrap w:val="0"/>
            <w:vAlign w:val="center"/>
          </w:tcPr>
          <w:p>
            <w:pPr>
              <w:jc w:val="left"/>
              <w:rPr>
                <w:rFonts w:hint="eastAsia"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8</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0"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eastAsia="仿宋_GB2312"/>
                <w:color w:val="000000"/>
                <w:sz w:val="20"/>
                <w:szCs w:val="20"/>
                <w:highlight w:val="none"/>
              </w:rPr>
            </w:pP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noWrap w:val="0"/>
            <w:vAlign w:val="center"/>
          </w:tcPr>
          <w:p>
            <w:pPr>
              <w:jc w:val="center"/>
              <w:rPr>
                <w:rFonts w:eastAsia="仿宋_GB2312"/>
                <w:color w:val="000000"/>
                <w:sz w:val="20"/>
                <w:szCs w:val="20"/>
                <w:highlight w:val="none"/>
              </w:rPr>
            </w:pPr>
            <w:r>
              <w:rPr>
                <w:rFonts w:eastAsia="仿宋_GB2312"/>
                <w:color w:val="000000"/>
                <w:sz w:val="20"/>
                <w:szCs w:val="20"/>
                <w:highlight w:val="none"/>
              </w:rPr>
              <w:t>总分</w:t>
            </w:r>
          </w:p>
        </w:tc>
        <w:tc>
          <w:tcPr>
            <w:tcW w:w="832"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100</w:t>
            </w:r>
          </w:p>
        </w:tc>
        <w:tc>
          <w:tcPr>
            <w:tcW w:w="877"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95</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bl>
    <w:p>
      <w:pPr>
        <w:jc w:val="left"/>
        <w:rPr>
          <w:rFonts w:eastAsia="仿宋_GB2312"/>
          <w:sz w:val="20"/>
          <w:szCs w:val="20"/>
          <w:highlight w:val="none"/>
        </w:rPr>
      </w:pPr>
      <w:r>
        <w:rPr>
          <w:rFonts w:eastAsia="仿宋_GB2312"/>
          <w:sz w:val="20"/>
          <w:szCs w:val="20"/>
          <w:highlight w:val="none"/>
        </w:rPr>
        <w:t>备注：每个项目支出分别填报自评报告和自评表。</w:t>
      </w:r>
    </w:p>
    <w:p>
      <w:pPr>
        <w:jc w:val="left"/>
        <w:rPr>
          <w:rFonts w:eastAsia="仿宋_GB2312"/>
          <w:sz w:val="20"/>
          <w:szCs w:val="20"/>
          <w:highlight w:val="none"/>
        </w:rPr>
      </w:pPr>
    </w:p>
    <w:p>
      <w:pPr>
        <w:jc w:val="left"/>
        <w:rPr>
          <w:rFonts w:hint="default" w:eastAsia="仿宋_GB2312"/>
          <w:sz w:val="22"/>
          <w:szCs w:val="22"/>
          <w:highlight w:val="none"/>
          <w:lang w:val="en-US" w:eastAsia="zh-CN"/>
        </w:rPr>
        <w:sectPr>
          <w:footerReference r:id="rId7" w:type="default"/>
          <w:footerReference r:id="rId8" w:type="even"/>
          <w:pgSz w:w="11905" w:h="16837"/>
          <w:pgMar w:top="1701" w:right="1588" w:bottom="1701" w:left="1588" w:header="851" w:footer="1474" w:gutter="0"/>
          <w:pgNumType w:fmt="decimal" w:start="1"/>
          <w:cols w:space="720" w:num="1"/>
          <w:docGrid w:linePitch="636" w:charSpace="0"/>
        </w:sectPr>
      </w:pPr>
      <w:r>
        <w:rPr>
          <w:rFonts w:eastAsia="仿宋_GB2312"/>
          <w:sz w:val="22"/>
          <w:szCs w:val="22"/>
          <w:highlight w:val="none"/>
        </w:rPr>
        <w:t>填表人：</w:t>
      </w:r>
      <w:r>
        <w:rPr>
          <w:rFonts w:hint="eastAsia" w:eastAsia="仿宋_GB2312"/>
          <w:sz w:val="22"/>
          <w:szCs w:val="22"/>
          <w:highlight w:val="none"/>
          <w:lang w:val="en-US" w:eastAsia="zh-CN"/>
        </w:rPr>
        <w:t>沈力</w:t>
      </w:r>
      <w:r>
        <w:rPr>
          <w:rFonts w:eastAsia="仿宋_GB2312"/>
          <w:sz w:val="22"/>
          <w:szCs w:val="22"/>
          <w:highlight w:val="none"/>
        </w:rPr>
        <w:t>填报日期：</w:t>
      </w:r>
      <w:r>
        <w:rPr>
          <w:rFonts w:hint="eastAsia" w:eastAsia="仿宋_GB2312"/>
          <w:sz w:val="22"/>
          <w:szCs w:val="22"/>
          <w:highlight w:val="none"/>
          <w:lang w:val="en-US" w:eastAsia="zh-CN"/>
        </w:rPr>
        <w:t>2023.7.6</w:t>
      </w:r>
      <w:r>
        <w:rPr>
          <w:rFonts w:eastAsia="仿宋_GB2312"/>
          <w:sz w:val="22"/>
          <w:szCs w:val="22"/>
          <w:highlight w:val="none"/>
        </w:rPr>
        <w:t xml:space="preserve"> 联系电话： </w:t>
      </w:r>
      <w:r>
        <w:rPr>
          <w:rFonts w:hint="eastAsia" w:eastAsia="仿宋_GB2312"/>
          <w:sz w:val="22"/>
          <w:szCs w:val="22"/>
          <w:highlight w:val="none"/>
          <w:lang w:val="en-US" w:eastAsia="zh-CN"/>
        </w:rPr>
        <w:t>4767812</w:t>
      </w:r>
      <w:r>
        <w:rPr>
          <w:rFonts w:eastAsia="仿宋_GB2312"/>
          <w:sz w:val="22"/>
          <w:szCs w:val="22"/>
          <w:highlight w:val="none"/>
        </w:rPr>
        <w:t xml:space="preserve"> 单位负责人签字：</w:t>
      </w:r>
      <w:r>
        <w:rPr>
          <w:rFonts w:hint="eastAsia" w:eastAsia="仿宋_GB2312"/>
          <w:sz w:val="22"/>
          <w:szCs w:val="22"/>
          <w:highlight w:val="none"/>
          <w:lang w:val="en-US" w:eastAsia="zh-CN"/>
        </w:rPr>
        <w:t>李扬</w:t>
      </w:r>
    </w:p>
    <w:p>
      <w:pPr>
        <w:widowControl/>
        <w:spacing w:line="540" w:lineRule="exact"/>
        <w:jc w:val="left"/>
        <w:rPr>
          <w:rFonts w:hint="eastAsia" w:ascii="仿宋_GB2312" w:hAnsi="仿宋_GB2312" w:eastAsia="黑体" w:cs="仿宋_GB2312"/>
          <w:sz w:val="32"/>
          <w:szCs w:val="24"/>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pPr>
        <w:spacing w:line="600" w:lineRule="exact"/>
        <w:rPr>
          <w:rFonts w:eastAsia="黑体"/>
          <w:sz w:val="32"/>
          <w:szCs w:val="32"/>
          <w:highlight w:val="none"/>
        </w:rPr>
      </w:pPr>
    </w:p>
    <w:p>
      <w:pPr>
        <w:spacing w:line="600" w:lineRule="exact"/>
        <w:rPr>
          <w:rFonts w:eastAsia="黑体"/>
          <w:sz w:val="32"/>
          <w:szCs w:val="32"/>
          <w:highlight w:val="none"/>
        </w:rPr>
      </w:pPr>
    </w:p>
    <w:p>
      <w:pPr>
        <w:spacing w:line="600" w:lineRule="exact"/>
        <w:rPr>
          <w:rFonts w:eastAsia="黑体"/>
          <w:sz w:val="32"/>
          <w:szCs w:val="32"/>
          <w:highlight w:val="none"/>
        </w:rPr>
      </w:pPr>
    </w:p>
    <w:p>
      <w:pPr>
        <w:spacing w:line="600" w:lineRule="exact"/>
        <w:rPr>
          <w:rFonts w:eastAsia="黑体"/>
          <w:sz w:val="32"/>
          <w:szCs w:val="32"/>
          <w:highlight w:val="none"/>
        </w:rPr>
      </w:pPr>
    </w:p>
    <w:p>
      <w:pPr>
        <w:jc w:val="center"/>
        <w:outlineLvl w:val="1"/>
        <w:rPr>
          <w:rFonts w:hint="eastAsia" w:ascii="方正小标宋简体" w:eastAsia="方正小标宋简体"/>
          <w:sz w:val="52"/>
          <w:szCs w:val="52"/>
          <w:highlight w:val="none"/>
        </w:rPr>
      </w:pPr>
      <w:r>
        <w:rPr>
          <w:rFonts w:hint="eastAsia" w:ascii="方正小标宋简体" w:eastAsia="方正小标宋简体"/>
          <w:sz w:val="52"/>
          <w:szCs w:val="52"/>
          <w:highlight w:val="none"/>
        </w:rPr>
        <w:t>202</w:t>
      </w:r>
      <w:r>
        <w:rPr>
          <w:rFonts w:ascii="方正小标宋简体" w:eastAsia="方正小标宋简体"/>
          <w:sz w:val="52"/>
          <w:szCs w:val="52"/>
          <w:highlight w:val="none"/>
          <w:lang w:val="en"/>
        </w:rPr>
        <w:t>2</w:t>
      </w:r>
      <w:r>
        <w:rPr>
          <w:rFonts w:hint="eastAsia" w:ascii="方正小标宋简体" w:eastAsia="方正小标宋简体"/>
          <w:sz w:val="52"/>
          <w:szCs w:val="52"/>
          <w:highlight w:val="none"/>
        </w:rPr>
        <w:t>年度</w:t>
      </w:r>
      <w:r>
        <w:rPr>
          <w:rFonts w:hint="eastAsia" w:ascii="方正小标宋简体" w:eastAsia="方正小标宋简体"/>
          <w:sz w:val="52"/>
          <w:szCs w:val="52"/>
          <w:highlight w:val="none"/>
          <w:lang w:val="en-US" w:eastAsia="zh-CN"/>
        </w:rPr>
        <w:t>残疾人联合会</w:t>
      </w:r>
      <w:r>
        <w:rPr>
          <w:rFonts w:hint="eastAsia" w:ascii="方正小标宋简体" w:eastAsia="方正小标宋简体"/>
          <w:sz w:val="52"/>
          <w:szCs w:val="52"/>
          <w:highlight w:val="none"/>
        </w:rPr>
        <w:t>部门（单位）整体支出绩效自评报告</w:t>
      </w:r>
    </w:p>
    <w:p>
      <w:pPr>
        <w:jc w:val="center"/>
        <w:rPr>
          <w:rFonts w:eastAsia="方正小标宋_GBK"/>
          <w:b/>
          <w:sz w:val="52"/>
          <w:szCs w:val="52"/>
          <w:highlight w:val="none"/>
        </w:rPr>
      </w:pPr>
    </w:p>
    <w:p>
      <w:pPr>
        <w:jc w:val="center"/>
        <w:rPr>
          <w:rFonts w:eastAsia="楷体_GB2312"/>
          <w:b/>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spacing w:line="600" w:lineRule="exact"/>
        <w:ind w:firstLine="1920" w:firstLineChars="600"/>
        <w:rPr>
          <w:rFonts w:eastAsia="仿宋_GB2312"/>
          <w:sz w:val="32"/>
          <w:szCs w:val="32"/>
          <w:highlight w:val="none"/>
          <w:u w:val="single"/>
        </w:rPr>
      </w:pPr>
      <w:r>
        <w:rPr>
          <w:rFonts w:eastAsia="仿宋_GB2312"/>
          <w:sz w:val="32"/>
          <w:szCs w:val="32"/>
          <w:highlight w:val="none"/>
        </w:rPr>
        <w:t>单位名称：</w:t>
      </w:r>
      <w:r>
        <w:rPr>
          <w:rFonts w:eastAsia="仿宋_GB2312"/>
          <w:sz w:val="32"/>
          <w:szCs w:val="32"/>
          <w:highlight w:val="none"/>
          <w:u w:val="single"/>
        </w:rPr>
        <w:t xml:space="preserve">（盖章）        </w:t>
      </w:r>
    </w:p>
    <w:p>
      <w:pPr>
        <w:spacing w:line="600" w:lineRule="exact"/>
        <w:ind w:firstLine="3200" w:firstLineChars="1000"/>
        <w:rPr>
          <w:rFonts w:eastAsia="楷体_GB2312"/>
          <w:sz w:val="32"/>
          <w:szCs w:val="32"/>
          <w:highlight w:val="none"/>
        </w:rPr>
      </w:pPr>
      <w:r>
        <w:rPr>
          <w:rFonts w:hint="eastAsia" w:eastAsia="楷体_GB2312"/>
          <w:sz w:val="32"/>
          <w:szCs w:val="32"/>
          <w:highlight w:val="none"/>
          <w:lang w:val="en-US" w:eastAsia="zh-CN"/>
        </w:rPr>
        <w:t>2023</w:t>
      </w:r>
      <w:r>
        <w:rPr>
          <w:rFonts w:eastAsia="楷体_GB2312"/>
          <w:sz w:val="32"/>
          <w:szCs w:val="32"/>
          <w:highlight w:val="none"/>
        </w:rPr>
        <w:t>年</w:t>
      </w:r>
      <w:r>
        <w:rPr>
          <w:rFonts w:hint="eastAsia" w:eastAsia="楷体_GB2312"/>
          <w:sz w:val="32"/>
          <w:szCs w:val="32"/>
          <w:highlight w:val="none"/>
          <w:lang w:val="en-US" w:eastAsia="zh-CN"/>
        </w:rPr>
        <w:t>6</w:t>
      </w:r>
      <w:r>
        <w:rPr>
          <w:rFonts w:eastAsia="楷体_GB2312"/>
          <w:sz w:val="32"/>
          <w:szCs w:val="32"/>
          <w:highlight w:val="none"/>
        </w:rPr>
        <w:t>月</w:t>
      </w:r>
      <w:r>
        <w:rPr>
          <w:rFonts w:hint="eastAsia" w:eastAsia="楷体_GB2312"/>
          <w:sz w:val="32"/>
          <w:szCs w:val="32"/>
          <w:highlight w:val="none"/>
          <w:lang w:val="en-US" w:eastAsia="zh-CN"/>
        </w:rPr>
        <w:t>30</w:t>
      </w:r>
      <w:r>
        <w:rPr>
          <w:rFonts w:eastAsia="楷体_GB2312"/>
          <w:sz w:val="32"/>
          <w:szCs w:val="32"/>
          <w:highlight w:val="none"/>
        </w:rPr>
        <w:t>日</w:t>
      </w:r>
    </w:p>
    <w:p>
      <w:pPr>
        <w:jc w:val="center"/>
        <w:rPr>
          <w:rFonts w:eastAsia="黑体"/>
          <w:sz w:val="32"/>
          <w:szCs w:val="32"/>
          <w:highlight w:val="none"/>
        </w:rPr>
      </w:pPr>
    </w:p>
    <w:p>
      <w:pPr>
        <w:jc w:val="center"/>
        <w:outlineLvl w:val="0"/>
        <w:rPr>
          <w:rFonts w:eastAsia="仿宋_GB2312"/>
          <w:sz w:val="32"/>
          <w:szCs w:val="32"/>
          <w:highlight w:val="none"/>
        </w:rPr>
      </w:pPr>
      <w:r>
        <w:rPr>
          <w:rFonts w:eastAsia="仿宋_GB2312"/>
          <w:sz w:val="32"/>
          <w:szCs w:val="32"/>
          <w:highlight w:val="none"/>
        </w:rPr>
        <w:t>（此页为封面）</w:t>
      </w:r>
    </w:p>
    <w:p>
      <w:pPr>
        <w:numPr>
          <w:ilvl w:val="0"/>
          <w:numId w:val="1"/>
        </w:numPr>
        <w:spacing w:line="570" w:lineRule="exact"/>
        <w:outlineLvl w:val="0"/>
        <w:rPr>
          <w:rFonts w:eastAsia="黑体"/>
          <w:sz w:val="32"/>
          <w:szCs w:val="32"/>
          <w:highlight w:val="none"/>
        </w:rPr>
      </w:pPr>
      <w:r>
        <w:rPr>
          <w:rFonts w:eastAsia="仿宋_GB2312"/>
          <w:sz w:val="32"/>
          <w:szCs w:val="32"/>
          <w:highlight w:val="none"/>
        </w:rPr>
        <w:br w:type="page"/>
      </w:r>
      <w:r>
        <w:rPr>
          <w:rFonts w:eastAsia="黑体"/>
          <w:sz w:val="32"/>
          <w:szCs w:val="32"/>
          <w:highlight w:val="none"/>
        </w:rPr>
        <w:t>部门（单位）基本情况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单位职责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1、听取残疾人的意见，反映残疾人需求，维护残疾人权益，为残疾人服务；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2、团结、教育残疾人遵守法律，履行应尽的义务。发扬乐观进取精神，自尊、自信、自强、自立，为社会主义建设贡献力量；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3、弘扬人道主义，宣传残疾人事业，沟通政府、社会与残疾人之间的联系，动员社会理解、尊重、关心、帮助残疾人；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4、开展残疾人康复、教育、劳动就业、扶贫、文化、体育、科研、用品供应、福利、法律服务、无障碍设施和残疾预防工作，创造良好的环境和条件，扶助残疾人平等参与社会生活；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5、协助政府研究、拟定和实施残疾人事业的规范性文件、规划和计划，对有关业务进行指导和管理；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6、承担县人民政府残疾人工作协调委员会和县残疾人福利基金会的日常工作，做好综合、组织、协调和服务；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7、指导和管理各类残疾人社团组织；</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8、开展残疾人事业的国际交流与合作；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9、承担县委、县人民政府交办的其他事项。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本单位为正科级财政全额拨款群团组织单位。单位内设机构3个，归ロ管理下属单位2个。2022年单位编制人数11人，实有在职人数11人，临时人员4 人。现有离退休人员4人。公务用车编制1台，现实有公务用车1台，其中特种专业技术用车1台。</w:t>
      </w:r>
    </w:p>
    <w:p>
      <w:pPr>
        <w:pStyle w:val="12"/>
        <w:keepNext w:val="0"/>
        <w:keepLines w:val="0"/>
        <w:pageBreakBefore w:val="0"/>
        <w:kinsoku/>
        <w:wordWrap/>
        <w:overflowPunct/>
        <w:topLinePunct w:val="0"/>
        <w:autoSpaceDE w:val="0"/>
        <w:bidi w:val="0"/>
        <w:snapToGrid/>
        <w:ind w:left="0" w:leftChars="0" w:firstLine="0" w:firstLineChars="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（二）部门（单位）整体支出规模</w:t>
      </w:r>
    </w:p>
    <w:p>
      <w:pPr>
        <w:pStyle w:val="12"/>
        <w:keepNext w:val="0"/>
        <w:keepLines w:val="0"/>
        <w:pageBreakBefore w:val="0"/>
        <w:kinsoku/>
        <w:wordWrap/>
        <w:overflowPunct/>
        <w:topLinePunct w:val="0"/>
        <w:autoSpaceDE w:val="0"/>
        <w:bidi w:val="0"/>
        <w:snapToGrid/>
        <w:ind w:left="0" w:leftChars="0" w:firstLine="600" w:firstLineChars="200"/>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1、部门整体支出情况：</w:t>
      </w:r>
    </w:p>
    <w:p>
      <w:pPr>
        <w:pStyle w:val="12"/>
        <w:keepNext w:val="0"/>
        <w:keepLines w:val="0"/>
        <w:pageBreakBefore w:val="0"/>
        <w:widowControl/>
        <w:kinsoku/>
        <w:wordWrap/>
        <w:overflowPunct/>
        <w:topLinePunct w:val="0"/>
        <w:autoSpaceDE w:val="0"/>
        <w:autoSpaceDN/>
        <w:bidi w:val="0"/>
        <w:adjustRightInd/>
        <w:snapToGrid/>
        <w:ind w:left="0" w:leftChars="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2</w:t>
      </w:r>
      <w:r>
        <w:rPr>
          <w:rFonts w:ascii="仿宋" w:hAnsi="仿宋" w:eastAsia="仿宋" w:cs="仿宋"/>
          <w:sz w:val="30"/>
          <w:szCs w:val="30"/>
        </w:rPr>
        <w:t>02</w:t>
      </w:r>
      <w:r>
        <w:rPr>
          <w:rFonts w:hint="eastAsia" w:ascii="仿宋" w:hAnsi="仿宋" w:eastAsia="仿宋" w:cs="仿宋"/>
          <w:sz w:val="30"/>
          <w:szCs w:val="30"/>
          <w:lang w:val="en-US" w:eastAsia="zh-CN"/>
        </w:rPr>
        <w:t>2</w:t>
      </w:r>
      <w:r>
        <w:rPr>
          <w:rFonts w:hint="eastAsia" w:ascii="仿宋" w:hAnsi="仿宋" w:eastAsia="仿宋" w:cs="仿宋"/>
          <w:sz w:val="30"/>
          <w:szCs w:val="30"/>
        </w:rPr>
        <w:t>年部门整体支出规模</w:t>
      </w:r>
      <w:r>
        <w:rPr>
          <w:rFonts w:hint="eastAsia" w:ascii="仿宋" w:hAnsi="仿宋" w:eastAsia="仿宋" w:cs="仿宋"/>
          <w:sz w:val="30"/>
          <w:szCs w:val="30"/>
          <w:lang w:val="en-US" w:eastAsia="zh-CN"/>
        </w:rPr>
        <w:t>632.58</w:t>
      </w:r>
      <w:r>
        <w:rPr>
          <w:rFonts w:hint="eastAsia" w:ascii="仿宋" w:hAnsi="仿宋" w:eastAsia="仿宋" w:cs="仿宋"/>
          <w:sz w:val="30"/>
          <w:szCs w:val="30"/>
        </w:rPr>
        <w:t>万元，</w:t>
      </w:r>
      <w:r>
        <w:rPr>
          <w:rFonts w:hint="eastAsia" w:ascii="仿宋" w:hAnsi="仿宋" w:eastAsia="仿宋" w:cs="仿宋"/>
          <w:sz w:val="30"/>
          <w:szCs w:val="30"/>
          <w:lang w:val="en-US" w:eastAsia="zh-CN"/>
        </w:rPr>
        <w:t>其中：工资福利支出109.84万元、商品和服务支出51.94万元、对个人和家庭的补助17.50万元，项目支出453.30万元。</w:t>
      </w:r>
    </w:p>
    <w:p>
      <w:pPr>
        <w:pStyle w:val="13"/>
        <w:keepNext w:val="0"/>
        <w:keepLines w:val="0"/>
        <w:pageBreakBefore w:val="0"/>
        <w:kinsoku/>
        <w:wordWrap/>
        <w:overflowPunct/>
        <w:topLinePunct w:val="0"/>
        <w:autoSpaceDE w:val="0"/>
        <w:bidi w:val="0"/>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2、部门预算收支决算情况：</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年度收</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632.58</w:t>
      </w:r>
      <w:r>
        <w:rPr>
          <w:rFonts w:hint="eastAsia" w:ascii="仿宋_GB2312" w:hAnsi="仿宋_GB2312" w:eastAsia="仿宋_GB2312" w:cs="仿宋_GB2312"/>
          <w:sz w:val="32"/>
          <w:szCs w:val="32"/>
        </w:rPr>
        <w:t>万元。与上年相比，</w:t>
      </w:r>
      <w:r>
        <w:rPr>
          <w:rFonts w:hint="eastAsia" w:ascii="仿宋_GB2312" w:hAnsi="仿宋_GB2312" w:eastAsia="仿宋_GB2312" w:cs="仿宋_GB2312"/>
          <w:sz w:val="32"/>
          <w:szCs w:val="32"/>
          <w:lang w:val="en-US" w:eastAsia="zh-CN"/>
        </w:rPr>
        <w:t>增加129.30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增加25.6%</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项目支出</w:t>
      </w:r>
      <w:r>
        <w:rPr>
          <w:rFonts w:hint="eastAsia" w:ascii="仿宋_GB2312" w:hAnsi="仿宋_GB2312" w:eastAsia="仿宋_GB2312" w:cs="仿宋_GB2312"/>
          <w:sz w:val="32"/>
          <w:szCs w:val="32"/>
          <w:lang w:val="zh-CN" w:eastAsia="zh-CN"/>
        </w:rPr>
        <w:t>收入</w:t>
      </w:r>
      <w:r>
        <w:rPr>
          <w:rFonts w:hint="eastAsia" w:ascii="仿宋_GB2312" w:hAnsi="仿宋_GB2312" w:eastAsia="仿宋_GB2312" w:cs="仿宋_GB2312"/>
          <w:sz w:val="32"/>
          <w:szCs w:val="32"/>
          <w:lang w:eastAsia="zh-CN"/>
        </w:rPr>
        <w:t>较上年度</w:t>
      </w:r>
      <w:r>
        <w:rPr>
          <w:rFonts w:hint="eastAsia" w:ascii="仿宋_GB2312" w:hAnsi="仿宋_GB2312" w:eastAsia="仿宋_GB2312" w:cs="仿宋_GB2312"/>
          <w:sz w:val="32"/>
          <w:szCs w:val="32"/>
          <w:lang w:val="en-US" w:eastAsia="zh-CN"/>
        </w:rPr>
        <w:t>有所增加</w:t>
      </w:r>
      <w:r>
        <w:rPr>
          <w:rFonts w:hint="eastAsia" w:ascii="仿宋_GB2312" w:hAnsi="仿宋_GB2312" w:eastAsia="仿宋_GB2312" w:cs="仿宋_GB2312"/>
          <w:sz w:val="32"/>
          <w:szCs w:val="32"/>
          <w:lang w:eastAsia="zh-CN"/>
        </w:rPr>
        <w:t>。</w:t>
      </w:r>
    </w:p>
    <w:p>
      <w:pPr>
        <w:pStyle w:val="13"/>
        <w:keepNext w:val="0"/>
        <w:keepLines w:val="0"/>
        <w:pageBreakBefore w:val="0"/>
        <w:kinsoku/>
        <w:wordWrap/>
        <w:overflowPunct/>
        <w:topLinePunct w:val="0"/>
        <w:autoSpaceDE w:val="0"/>
        <w:bidi w:val="0"/>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632.58</w:t>
      </w:r>
      <w:r>
        <w:rPr>
          <w:rFonts w:hint="eastAsia" w:ascii="仿宋_GB2312" w:hAnsi="仿宋_GB2312" w:eastAsia="仿宋_GB2312" w:cs="仿宋_GB2312"/>
          <w:sz w:val="32"/>
          <w:szCs w:val="32"/>
        </w:rPr>
        <w:t>万元。与上年相比，</w:t>
      </w:r>
      <w:r>
        <w:rPr>
          <w:rFonts w:hint="eastAsia" w:ascii="仿宋_GB2312" w:hAnsi="仿宋_GB2312" w:eastAsia="仿宋_GB2312" w:cs="仿宋_GB2312"/>
          <w:sz w:val="32"/>
          <w:szCs w:val="32"/>
          <w:lang w:val="en-US" w:eastAsia="zh-CN"/>
        </w:rPr>
        <w:t>增加129.30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增加25.6</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zh-CN" w:eastAsia="zh-CN"/>
        </w:rPr>
        <w:t>支出</w:t>
      </w:r>
      <w:r>
        <w:rPr>
          <w:rFonts w:hint="eastAsia" w:ascii="仿宋_GB2312" w:hAnsi="仿宋_GB2312" w:eastAsia="仿宋_GB2312" w:cs="仿宋_GB2312"/>
          <w:sz w:val="32"/>
          <w:szCs w:val="32"/>
          <w:lang w:eastAsia="zh-CN"/>
        </w:rPr>
        <w:t>较上年度</w:t>
      </w:r>
      <w:r>
        <w:rPr>
          <w:rFonts w:hint="eastAsia" w:ascii="仿宋_GB2312" w:hAnsi="仿宋_GB2312" w:eastAsia="仿宋_GB2312" w:cs="仿宋_GB2312"/>
          <w:sz w:val="32"/>
          <w:szCs w:val="32"/>
          <w:lang w:val="en-US" w:eastAsia="zh-CN"/>
        </w:rPr>
        <w:t>有所增加。</w:t>
      </w:r>
    </w:p>
    <w:p>
      <w:pPr>
        <w:pStyle w:val="13"/>
        <w:keepNext w:val="0"/>
        <w:keepLines w:val="0"/>
        <w:pageBreakBefore w:val="0"/>
        <w:kinsoku/>
        <w:wordWrap/>
        <w:overflowPunct/>
        <w:topLinePunct w:val="0"/>
        <w:autoSpaceDE w:val="0"/>
        <w:bidi w:val="0"/>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3、2022年“三公经费”支出4.94万元，其中：公务接待费2.94万元，比上年减少0.05万元；公车运行维护费用2万元，比上年减少0.1万元。无出国（境）费用。</w:t>
      </w:r>
    </w:p>
    <w:p>
      <w:pPr>
        <w:pStyle w:val="11"/>
        <w:spacing w:line="570" w:lineRule="exact"/>
        <w:ind w:firstLine="640"/>
        <w:outlineLvl w:val="0"/>
        <w:rPr>
          <w:rFonts w:ascii="Times New Roman" w:hAnsi="Times New Roman" w:eastAsia="黑体"/>
          <w:sz w:val="32"/>
          <w:szCs w:val="32"/>
          <w:highlight w:val="none"/>
        </w:rPr>
      </w:pPr>
      <w:r>
        <w:rPr>
          <w:rFonts w:ascii="Times New Roman" w:hAnsi="Times New Roman" w:eastAsia="黑体"/>
          <w:sz w:val="32"/>
          <w:szCs w:val="32"/>
          <w:highlight w:val="none"/>
        </w:rPr>
        <w:t>二、一般公共预算支出情况</w:t>
      </w:r>
    </w:p>
    <w:p>
      <w:pPr>
        <w:pStyle w:val="11"/>
        <w:spacing w:line="580" w:lineRule="exact"/>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（一）基本支出情况</w:t>
      </w:r>
    </w:p>
    <w:p>
      <w:pPr>
        <w:pStyle w:val="11"/>
        <w:spacing w:line="580" w:lineRule="exact"/>
        <w:jc w:val="both"/>
        <w:rPr>
          <w:rFonts w:ascii="Times New Roman" w:hAnsi="Times New Roman" w:eastAsia="仿宋_GB2312"/>
          <w:sz w:val="32"/>
          <w:szCs w:val="32"/>
          <w:highlight w:val="none"/>
        </w:rPr>
      </w:pPr>
      <w:r>
        <w:rPr>
          <w:rFonts w:hint="eastAsia" w:ascii="仿宋_GB2312" w:eastAsia="仿宋_GB2312" w:cs="仿宋_GB2312"/>
          <w:b w:val="0"/>
          <w:bCs w:val="0"/>
          <w:color w:val="auto"/>
          <w:sz w:val="32"/>
          <w:szCs w:val="32"/>
          <w:lang w:eastAsia="zh-CN"/>
        </w:rPr>
        <w:t>202</w:t>
      </w:r>
      <w:r>
        <w:rPr>
          <w:rFonts w:hint="eastAsia" w:ascii="仿宋_GB2312" w:eastAsia="仿宋_GB2312" w:cs="仿宋_GB2312"/>
          <w:b w:val="0"/>
          <w:bCs w:val="0"/>
          <w:color w:val="auto"/>
          <w:sz w:val="32"/>
          <w:szCs w:val="32"/>
          <w:lang w:val="en-US" w:eastAsia="zh-CN"/>
        </w:rPr>
        <w:t>2</w:t>
      </w:r>
      <w:r>
        <w:rPr>
          <w:rFonts w:hint="eastAsia" w:ascii="仿宋_GB2312" w:eastAsia="仿宋_GB2312" w:cs="仿宋_GB2312"/>
          <w:b w:val="0"/>
          <w:bCs w:val="0"/>
          <w:color w:val="auto"/>
          <w:sz w:val="32"/>
          <w:szCs w:val="32"/>
          <w:lang w:eastAsia="zh-CN"/>
        </w:rPr>
        <w:t>年度财政拨款基本支出</w:t>
      </w:r>
      <w:r>
        <w:rPr>
          <w:rFonts w:hint="eastAsia" w:ascii="仿宋_GB2312" w:eastAsia="仿宋_GB2312" w:cs="仿宋_GB2312"/>
          <w:b w:val="0"/>
          <w:bCs w:val="0"/>
          <w:color w:val="auto"/>
          <w:sz w:val="32"/>
          <w:szCs w:val="32"/>
          <w:lang w:val="en-US" w:eastAsia="zh-CN"/>
        </w:rPr>
        <w:t>179.28</w:t>
      </w:r>
      <w:r>
        <w:rPr>
          <w:rFonts w:hint="eastAsia" w:ascii="仿宋_GB2312" w:eastAsia="仿宋_GB2312" w:cs="仿宋_GB2312"/>
          <w:b w:val="0"/>
          <w:bCs w:val="0"/>
          <w:color w:val="auto"/>
          <w:sz w:val="32"/>
          <w:szCs w:val="32"/>
          <w:lang w:eastAsia="zh-CN"/>
        </w:rPr>
        <w:t>万元，其中：人员经费</w:t>
      </w:r>
      <w:r>
        <w:rPr>
          <w:rFonts w:hint="eastAsia" w:ascii="仿宋_GB2312" w:eastAsia="仿宋_GB2312" w:cs="仿宋_GB2312"/>
          <w:b w:val="0"/>
          <w:bCs w:val="0"/>
          <w:color w:val="auto"/>
          <w:sz w:val="32"/>
          <w:szCs w:val="32"/>
          <w:lang w:val="en-US" w:eastAsia="zh-CN"/>
        </w:rPr>
        <w:t>127.34</w:t>
      </w:r>
      <w:r>
        <w:rPr>
          <w:rFonts w:hint="eastAsia" w:ascii="仿宋_GB2312" w:eastAsia="仿宋_GB2312" w:cs="仿宋_GB2312"/>
          <w:b w:val="0"/>
          <w:bCs w:val="0"/>
          <w:color w:val="auto"/>
          <w:sz w:val="32"/>
          <w:szCs w:val="32"/>
          <w:lang w:eastAsia="zh-CN"/>
        </w:rPr>
        <w:t>万元，占基本支出的</w:t>
      </w:r>
      <w:r>
        <w:rPr>
          <w:rFonts w:hint="eastAsia" w:ascii="仿宋_GB2312" w:eastAsia="仿宋_GB2312" w:cs="仿宋_GB2312"/>
          <w:b w:val="0"/>
          <w:bCs w:val="0"/>
          <w:color w:val="auto"/>
          <w:sz w:val="32"/>
          <w:szCs w:val="32"/>
          <w:lang w:val="en-US" w:eastAsia="zh-CN"/>
        </w:rPr>
        <w:t>71.03</w:t>
      </w:r>
      <w:r>
        <w:rPr>
          <w:rFonts w:hint="eastAsia" w:ascii="仿宋_GB2312" w:eastAsia="仿宋_GB2312" w:cs="仿宋_GB2312"/>
          <w:b w:val="0"/>
          <w:bCs w:val="0"/>
          <w:color w:val="auto"/>
          <w:sz w:val="32"/>
          <w:szCs w:val="32"/>
          <w:lang w:eastAsia="zh-CN"/>
        </w:rPr>
        <w:t>%,主要包括基本工资、津贴补贴、奖金、伙食补助费、绩效工资、基本养老保险费、其他工资福利支出；公用经费</w:t>
      </w:r>
      <w:r>
        <w:rPr>
          <w:rFonts w:hint="eastAsia" w:ascii="仿宋_GB2312" w:eastAsia="仿宋_GB2312" w:cs="仿宋_GB2312"/>
          <w:b w:val="0"/>
          <w:bCs w:val="0"/>
          <w:color w:val="auto"/>
          <w:sz w:val="32"/>
          <w:szCs w:val="32"/>
          <w:lang w:val="en-US" w:eastAsia="zh-CN"/>
        </w:rPr>
        <w:t>51.94</w:t>
      </w:r>
      <w:r>
        <w:rPr>
          <w:rFonts w:hint="eastAsia" w:ascii="仿宋_GB2312" w:eastAsia="仿宋_GB2312" w:cs="仿宋_GB2312"/>
          <w:b w:val="0"/>
          <w:bCs w:val="0"/>
          <w:color w:val="auto"/>
          <w:sz w:val="32"/>
          <w:szCs w:val="32"/>
          <w:lang w:eastAsia="zh-CN"/>
        </w:rPr>
        <w:t>万元，占基本支出的</w:t>
      </w:r>
      <w:r>
        <w:rPr>
          <w:rFonts w:hint="eastAsia" w:ascii="仿宋_GB2312" w:eastAsia="仿宋_GB2312" w:cs="仿宋_GB2312"/>
          <w:b w:val="0"/>
          <w:bCs w:val="0"/>
          <w:color w:val="auto"/>
          <w:sz w:val="32"/>
          <w:szCs w:val="32"/>
          <w:lang w:val="en-US" w:eastAsia="zh-CN"/>
        </w:rPr>
        <w:t>28.97</w:t>
      </w:r>
      <w:r>
        <w:rPr>
          <w:rFonts w:hint="eastAsia" w:ascii="仿宋_GB2312" w:eastAsia="仿宋_GB2312" w:cs="仿宋_GB2312"/>
          <w:b w:val="0"/>
          <w:bCs w:val="0"/>
          <w:color w:val="auto"/>
          <w:sz w:val="32"/>
          <w:szCs w:val="32"/>
          <w:lang w:eastAsia="zh-CN"/>
        </w:rPr>
        <w:t>%，主要包括办公费、印刷费、水费、电费、邮电费、差旅费、会议费、公务接待费、工会经费、公务用车运行维护费、其他交通费、其他商品和服务费。</w:t>
      </w:r>
    </w:p>
    <w:p>
      <w:pPr>
        <w:autoSpaceDE w:val="0"/>
        <w:autoSpaceDN w:val="0"/>
        <w:adjustRightInd w:val="0"/>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（二）项目支出情况</w:t>
      </w:r>
    </w:p>
    <w:p>
      <w:pPr>
        <w:autoSpaceDE w:val="0"/>
        <w:autoSpaceDN w:val="0"/>
        <w:adjustRightInd w:val="0"/>
        <w:ind w:firstLine="640" w:firstLineChars="200"/>
        <w:jc w:val="left"/>
        <w:rPr>
          <w:rFonts w:ascii="Times New Roman" w:hAnsi="Times New Roman" w:eastAsia="仿宋_GB2312"/>
          <w:sz w:val="32"/>
          <w:szCs w:val="32"/>
          <w:highlight w:val="none"/>
        </w:rPr>
      </w:pPr>
      <w:r>
        <w:rPr>
          <w:rFonts w:hint="eastAsia" w:ascii="仿宋_GB2312" w:hAnsi="Calibri" w:eastAsia="仿宋_GB2312" w:cs="仿宋_GB2312"/>
          <w:b w:val="0"/>
          <w:bCs w:val="0"/>
          <w:color w:val="auto"/>
          <w:kern w:val="2"/>
          <w:sz w:val="32"/>
          <w:szCs w:val="32"/>
          <w:lang w:val="en-US" w:eastAsia="zh-CN" w:bidi="ar-SA"/>
        </w:rPr>
        <w:t>2022年残疾人项目支出453.30万元，其中：残疾人康复177.50万元、残疾人就业和扶贫39.04万元、其他残疾人事业支出236.75万元。</w:t>
      </w:r>
    </w:p>
    <w:p>
      <w:pPr>
        <w:pStyle w:val="11"/>
        <w:spacing w:line="570" w:lineRule="exact"/>
        <w:ind w:firstLine="640"/>
        <w:jc w:val="left"/>
        <w:outlineLvl w:val="0"/>
        <w:rPr>
          <w:rFonts w:hint="eastAsia" w:ascii="Times New Roman" w:hAnsi="Times New Roman" w:eastAsia="黑体"/>
          <w:sz w:val="32"/>
          <w:szCs w:val="32"/>
          <w:highlight w:val="none"/>
        </w:rPr>
      </w:pPr>
      <w:r>
        <w:rPr>
          <w:rFonts w:ascii="Times New Roman" w:hAnsi="Times New Roman" w:eastAsia="黑体"/>
          <w:sz w:val="32"/>
          <w:szCs w:val="32"/>
          <w:highlight w:val="none"/>
        </w:rPr>
        <w:t>三、政府性基金预算支出情况</w:t>
      </w:r>
      <w:r>
        <w:rPr>
          <w:rFonts w:hint="eastAsia" w:ascii="Times New Roman" w:hAnsi="Times New Roman" w:eastAsia="黑体"/>
          <w:sz w:val="32"/>
          <w:szCs w:val="32"/>
          <w:highlight w:val="none"/>
        </w:rPr>
        <w:t>。</w:t>
      </w:r>
    </w:p>
    <w:p>
      <w:pPr>
        <w:pStyle w:val="11"/>
        <w:spacing w:line="570" w:lineRule="exact"/>
        <w:ind w:firstLine="640"/>
        <w:jc w:val="left"/>
        <w:outlineLvl w:val="0"/>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我单位无政府性基金预算支出情况</w:t>
      </w:r>
    </w:p>
    <w:p>
      <w:pPr>
        <w:pStyle w:val="11"/>
        <w:spacing w:line="570" w:lineRule="exact"/>
        <w:ind w:firstLine="640"/>
        <w:jc w:val="left"/>
        <w:outlineLvl w:val="0"/>
        <w:rPr>
          <w:rFonts w:hint="eastAsia" w:ascii="Times New Roman" w:hAnsi="Times New Roman" w:eastAsia="黑体"/>
          <w:sz w:val="32"/>
          <w:szCs w:val="32"/>
          <w:highlight w:val="none"/>
        </w:rPr>
      </w:pPr>
      <w:r>
        <w:rPr>
          <w:rFonts w:ascii="Times New Roman" w:hAnsi="Times New Roman" w:eastAsia="黑体"/>
          <w:sz w:val="32"/>
          <w:szCs w:val="32"/>
          <w:highlight w:val="none"/>
        </w:rPr>
        <w:t>四、国有资本经营预算支出情况</w:t>
      </w:r>
      <w:r>
        <w:rPr>
          <w:rFonts w:hint="eastAsia" w:ascii="Times New Roman" w:hAnsi="Times New Roman" w:eastAsia="黑体"/>
          <w:sz w:val="32"/>
          <w:szCs w:val="32"/>
          <w:highlight w:val="none"/>
        </w:rPr>
        <w:t>。</w:t>
      </w:r>
    </w:p>
    <w:p>
      <w:pPr>
        <w:pStyle w:val="11"/>
        <w:spacing w:line="570" w:lineRule="exact"/>
        <w:ind w:firstLine="640"/>
        <w:jc w:val="left"/>
        <w:outlineLvl w:val="0"/>
        <w:rPr>
          <w:rFonts w:hint="eastAsia" w:ascii="Times New Roman" w:hAnsi="Times New Roman" w:eastAsia="黑体"/>
          <w:sz w:val="32"/>
          <w:szCs w:val="32"/>
          <w:highlight w:val="none"/>
        </w:rPr>
      </w:pPr>
      <w:r>
        <w:rPr>
          <w:rFonts w:hint="eastAsia" w:ascii="Times New Roman" w:hAnsi="Times New Roman" w:eastAsia="仿宋_GB2312"/>
          <w:color w:val="000000"/>
          <w:sz w:val="32"/>
          <w:szCs w:val="32"/>
          <w:highlight w:val="none"/>
        </w:rPr>
        <w:t>我单位无国有资本经营预算支出情况</w:t>
      </w:r>
    </w:p>
    <w:p>
      <w:pPr>
        <w:pStyle w:val="11"/>
        <w:spacing w:line="570" w:lineRule="exact"/>
        <w:ind w:firstLine="640"/>
        <w:jc w:val="left"/>
        <w:outlineLvl w:val="0"/>
        <w:rPr>
          <w:rFonts w:hint="eastAsia" w:ascii="Times New Roman" w:hAnsi="Times New Roman" w:eastAsia="黑体"/>
          <w:sz w:val="32"/>
          <w:szCs w:val="32"/>
          <w:highlight w:val="none"/>
        </w:rPr>
      </w:pPr>
      <w:r>
        <w:rPr>
          <w:rFonts w:ascii="Times New Roman" w:hAnsi="Times New Roman" w:eastAsia="黑体"/>
          <w:sz w:val="32"/>
          <w:szCs w:val="32"/>
          <w:highlight w:val="none"/>
        </w:rPr>
        <w:t>五、社会保险基金预算支出情况</w:t>
      </w:r>
      <w:r>
        <w:rPr>
          <w:rFonts w:hint="eastAsia" w:ascii="Times New Roman" w:hAnsi="Times New Roman" w:eastAsia="黑体"/>
          <w:sz w:val="32"/>
          <w:szCs w:val="32"/>
          <w:highlight w:val="none"/>
        </w:rPr>
        <w:t>。</w:t>
      </w:r>
    </w:p>
    <w:p>
      <w:pPr>
        <w:pStyle w:val="11"/>
        <w:spacing w:line="570" w:lineRule="exact"/>
        <w:ind w:firstLine="640"/>
        <w:jc w:val="left"/>
        <w:outlineLvl w:val="0"/>
        <w:rPr>
          <w:rFonts w:hint="eastAsia" w:ascii="Times New Roman" w:hAnsi="Times New Roman" w:eastAsia="黑体"/>
          <w:sz w:val="32"/>
          <w:szCs w:val="32"/>
          <w:highlight w:val="none"/>
        </w:rPr>
      </w:pPr>
      <w:r>
        <w:rPr>
          <w:rFonts w:hint="eastAsia" w:ascii="Times New Roman" w:hAnsi="Times New Roman" w:eastAsia="仿宋_GB2312"/>
          <w:color w:val="000000"/>
          <w:sz w:val="32"/>
          <w:szCs w:val="32"/>
          <w:highlight w:val="none"/>
        </w:rPr>
        <w:t>我单位无社会保险基金预算支出情况</w:t>
      </w:r>
    </w:p>
    <w:p>
      <w:pPr>
        <w:spacing w:line="570" w:lineRule="exact"/>
        <w:ind w:firstLine="645"/>
        <w:jc w:val="left"/>
        <w:outlineLvl w:val="0"/>
        <w:rPr>
          <w:rFonts w:eastAsia="黑体"/>
          <w:sz w:val="32"/>
          <w:szCs w:val="32"/>
          <w:highlight w:val="none"/>
        </w:rPr>
      </w:pPr>
      <w:r>
        <w:rPr>
          <w:rFonts w:eastAsia="黑体"/>
          <w:sz w:val="32"/>
          <w:szCs w:val="32"/>
          <w:highlight w:val="none"/>
        </w:rPr>
        <w:t>六、部门整体支出绩效情况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baseline"/>
        <w:rPr>
          <w:rFonts w:hint="default" w:ascii="仿宋_GB2312" w:hAnsi="Calibri" w:eastAsia="仿宋_GB2312" w:cs="仿宋_GB2312"/>
          <w:b w:val="0"/>
          <w:bCs w:val="0"/>
          <w:color w:val="auto"/>
          <w:kern w:val="2"/>
          <w:sz w:val="32"/>
          <w:szCs w:val="32"/>
          <w:lang w:val="en-US" w:eastAsia="zh-CN" w:bidi="ar-SA"/>
        </w:rPr>
      </w:pPr>
      <w:r>
        <w:rPr>
          <w:rFonts w:hint="eastAsia" w:ascii="楷体" w:hAnsi="楷体" w:eastAsia="楷体" w:cs="仿宋"/>
          <w:b/>
          <w:color w:val="000000"/>
          <w:sz w:val="32"/>
          <w:szCs w:val="32"/>
          <w:lang w:val="en-US" w:eastAsia="zh-CN"/>
        </w:rPr>
        <w:t>（一）量体裁衣，扎实完成民生实事。</w:t>
      </w:r>
      <w:r>
        <w:rPr>
          <w:rFonts w:hint="eastAsia" w:ascii="仿宋_GB2312" w:hAnsi="Calibri" w:eastAsia="仿宋_GB2312" w:cs="仿宋_GB2312"/>
          <w:b w:val="0"/>
          <w:bCs w:val="0"/>
          <w:color w:val="auto"/>
          <w:kern w:val="2"/>
          <w:sz w:val="32"/>
          <w:szCs w:val="32"/>
          <w:lang w:val="en-US" w:eastAsia="zh-CN" w:bidi="ar-SA"/>
        </w:rPr>
        <w:t>按照《市政府工作报告》要求及省政府安排的重点民生实事项目，本县民生实事项目任务为完成残疾儿童康复服务65人520个月，实施困难残疾人家庭无障碍改造130户。截止2021年11月底，完成“0-6”岁残疾儿童康复服务93人665个月，累计完成率128%。全面完成困难残疾人家庭无障碍改造130户任务，现已通过县绩效办评估验收，准备迎接省市级的评估验收；2021年4月，受邀在全省困难残疾人家庭无障碍改造工作市州推进会上作典型发言。</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rPr>
          <w:rFonts w:hint="eastAsia" w:ascii="仿宋_GB2312" w:hAnsi="Calibri" w:eastAsia="仿宋_GB2312" w:cs="仿宋_GB2312"/>
          <w:b w:val="0"/>
          <w:bCs w:val="0"/>
          <w:color w:val="auto"/>
          <w:kern w:val="2"/>
          <w:sz w:val="32"/>
          <w:szCs w:val="32"/>
          <w:lang w:val="en-US" w:eastAsia="zh-CN" w:bidi="ar-SA"/>
        </w:rPr>
      </w:pPr>
      <w:r>
        <w:rPr>
          <w:rFonts w:hint="eastAsia" w:ascii="楷体" w:hAnsi="楷体" w:eastAsia="楷体"/>
          <w:b/>
          <w:bCs/>
          <w:color w:val="auto"/>
          <w:kern w:val="0"/>
          <w:sz w:val="32"/>
          <w:szCs w:val="32"/>
          <w:lang w:eastAsia="zh-CN"/>
        </w:rPr>
        <w:t>（二）项目精准，全面实施</w:t>
      </w:r>
      <w:r>
        <w:rPr>
          <w:rFonts w:hint="eastAsia" w:ascii="楷体" w:hAnsi="楷体" w:eastAsia="楷体" w:cs="楷体"/>
          <w:b/>
          <w:color w:val="auto"/>
          <w:sz w:val="32"/>
          <w:szCs w:val="32"/>
        </w:rPr>
        <w:t>康复服务。</w:t>
      </w:r>
      <w:r>
        <w:rPr>
          <w:rFonts w:hint="eastAsia" w:ascii="仿宋_GB2312" w:hAnsi="Calibri" w:eastAsia="仿宋_GB2312" w:cs="仿宋_GB2312"/>
          <w:b w:val="0"/>
          <w:bCs w:val="0"/>
          <w:color w:val="auto"/>
          <w:kern w:val="2"/>
          <w:sz w:val="32"/>
          <w:szCs w:val="32"/>
          <w:lang w:val="en-US" w:eastAsia="zh-CN" w:bidi="ar-SA"/>
        </w:rPr>
        <w:t>“0-6”岁残疾儿童康复救助”应救尽救”，并扩大救助范围，开展7-12岁残疾儿童康复训练12例；全年发放辅助器具370余件；五类重点残疾人实现了家庭医生签约全覆盖；开展“集爱三湘.光明助残--爱眼公益行”活动，完成100例“白内障复明手术”；开展假肢适配活动，共适配大腿、小腿、上臂、矫形器等20例；救助矫形手术1例；为残疾儿童适配助听器3例；有康复需求的残疾儿童和持证残疾人接受基本康复服务的比例达到90%以上。</w:t>
      </w:r>
    </w:p>
    <w:p>
      <w:pPr>
        <w:keepNext w:val="0"/>
        <w:keepLines w:val="0"/>
        <w:pageBreakBefore w:val="0"/>
        <w:widowControl w:val="0"/>
        <w:kinsoku/>
        <w:wordWrap/>
        <w:overflowPunct/>
        <w:topLinePunct w:val="0"/>
        <w:autoSpaceDE/>
        <w:autoSpaceDN/>
        <w:bidi w:val="0"/>
        <w:adjustRightInd/>
        <w:spacing w:line="540" w:lineRule="exact"/>
        <w:ind w:firstLine="643" w:firstLineChars="200"/>
        <w:rPr>
          <w:rFonts w:hint="eastAsia" w:ascii="仿宋_GB2312" w:hAnsi="Calibri" w:eastAsia="仿宋_GB2312" w:cs="仿宋_GB2312"/>
          <w:b w:val="0"/>
          <w:bCs w:val="0"/>
          <w:color w:val="auto"/>
          <w:kern w:val="2"/>
          <w:sz w:val="32"/>
          <w:szCs w:val="32"/>
          <w:lang w:val="en-US" w:eastAsia="zh-CN" w:bidi="ar-SA"/>
        </w:rPr>
      </w:pPr>
      <w:r>
        <w:rPr>
          <w:rFonts w:hint="eastAsia" w:ascii="楷体" w:hAnsi="楷体" w:eastAsia="楷体" w:cs="楷体"/>
          <w:b/>
          <w:color w:val="auto"/>
          <w:sz w:val="32"/>
          <w:szCs w:val="32"/>
          <w:lang w:eastAsia="zh-CN"/>
        </w:rPr>
        <w:t>（三）</w:t>
      </w:r>
      <w:r>
        <w:rPr>
          <w:rFonts w:hint="eastAsia" w:ascii="楷体" w:hAnsi="楷体" w:eastAsia="楷体" w:cs="楷体_GB2312"/>
          <w:b/>
          <w:bCs/>
          <w:color w:val="auto"/>
          <w:sz w:val="32"/>
          <w:szCs w:val="32"/>
        </w:rPr>
        <w:t>教育</w:t>
      </w:r>
      <w:r>
        <w:rPr>
          <w:rFonts w:hint="eastAsia" w:ascii="楷体" w:hAnsi="楷体" w:eastAsia="楷体" w:cs="楷体_GB2312"/>
          <w:b/>
          <w:bCs/>
          <w:color w:val="auto"/>
          <w:sz w:val="32"/>
          <w:szCs w:val="32"/>
          <w:lang w:eastAsia="zh-CN"/>
        </w:rPr>
        <w:t>资助，解决贫困代际传递</w:t>
      </w:r>
      <w:r>
        <w:rPr>
          <w:rFonts w:hint="eastAsia" w:ascii="楷体" w:hAnsi="楷体" w:eastAsia="楷体" w:cs="楷体_GB2312"/>
          <w:b/>
          <w:bCs/>
          <w:color w:val="auto"/>
          <w:sz w:val="32"/>
          <w:szCs w:val="32"/>
        </w:rPr>
        <w:t>。</w:t>
      </w:r>
      <w:r>
        <w:rPr>
          <w:rFonts w:hint="eastAsia" w:ascii="仿宋_GB2312" w:hAnsi="Calibri" w:eastAsia="仿宋_GB2312" w:cs="仿宋_GB2312"/>
          <w:b w:val="0"/>
          <w:bCs w:val="0"/>
          <w:color w:val="auto"/>
          <w:kern w:val="2"/>
          <w:sz w:val="32"/>
          <w:szCs w:val="32"/>
          <w:lang w:val="en-US" w:eastAsia="zh-CN" w:bidi="ar-SA"/>
        </w:rPr>
        <w:t>5月份“助残日”期间，为充分体现全社会关爱扶持特殊群体，重视残疾儿童和少年的特殊教育，与新田县特殊教育学校联合开展“关爱扶持 有你有我”全国助残日文艺汇演。2020年度共有63名残疾大学生或贫困残疾人家庭子女读大学、81名残疾高中生或贫困残疾人家庭子女读高中（职业/特教中专）申请了助学补贴，共计40.94万，8月20日前已全部发放到位。2021年度共有29名残疾大学生或贫困残疾人家庭子女读大学、57名残疾高中生或贫困残疾人家庭子女读高中（职业/特教中专）申请了助学补贴。</w:t>
      </w:r>
    </w:p>
    <w:p>
      <w:pPr>
        <w:keepNext w:val="0"/>
        <w:keepLines w:val="0"/>
        <w:pageBreakBefore w:val="0"/>
        <w:widowControl w:val="0"/>
        <w:kinsoku/>
        <w:wordWrap/>
        <w:overflowPunct/>
        <w:topLinePunct w:val="0"/>
        <w:autoSpaceDE/>
        <w:autoSpaceDN/>
        <w:bidi w:val="0"/>
        <w:adjustRightInd/>
        <w:spacing w:line="540" w:lineRule="exact"/>
        <w:ind w:firstLine="643" w:firstLineChars="200"/>
        <w:rPr>
          <w:rFonts w:hint="eastAsia" w:ascii="仿宋_GB2312" w:hAnsi="Calibri" w:eastAsia="仿宋_GB2312" w:cs="仿宋_GB2312"/>
          <w:b w:val="0"/>
          <w:bCs w:val="0"/>
          <w:color w:val="auto"/>
          <w:kern w:val="2"/>
          <w:sz w:val="32"/>
          <w:szCs w:val="32"/>
          <w:lang w:val="en-US" w:eastAsia="zh-CN" w:bidi="ar-SA"/>
        </w:rPr>
      </w:pPr>
      <w:r>
        <w:rPr>
          <w:rFonts w:hint="eastAsia" w:ascii="楷体" w:hAnsi="楷体" w:eastAsia="楷体" w:cs="楷体"/>
          <w:b/>
          <w:color w:val="auto"/>
          <w:sz w:val="32"/>
          <w:szCs w:val="32"/>
          <w:lang w:eastAsia="zh-CN"/>
        </w:rPr>
        <w:t>（四）重点帮扶，抓实抓好创业就业。</w:t>
      </w:r>
      <w:r>
        <w:rPr>
          <w:rFonts w:hint="eastAsia" w:ascii="仿宋_GB2312" w:hAnsi="Calibri" w:eastAsia="仿宋_GB2312" w:cs="仿宋_GB2312"/>
          <w:b w:val="0"/>
          <w:bCs w:val="0"/>
          <w:color w:val="auto"/>
          <w:kern w:val="2"/>
          <w:sz w:val="32"/>
          <w:szCs w:val="32"/>
          <w:lang w:val="en-US" w:eastAsia="zh-CN" w:bidi="ar-SA"/>
        </w:rPr>
        <w:t>年初组织残疾人专场招聘会1场，举办残疾人职业技能培训和实用技术培训5 期，参训人员共138名；帮扶农村残疾人发展生产90人，扶持残疾人创业9 人；参加市残联举办的乡村振兴人才培育6人；发放生产资料135000元；选送5名视力残疾人参加盲人保健按摩职业技能培训。完成残疾人按比例就业年审单位和企业有54个单位安置各类残疾人72名。完成新增残疾人就业任务75人（城镇新增就业10人；农村新增就业65人），超额完成省、市残联下达的新增就业任务。 龙泉街道秀峰社区田家村田思宇获评盲人保健按摩技能比武大赛“全省十强”；枧头镇大观堡周小梅参加永州市全省残疾人直播实战赛获优胜奖，通过直播带货学习新技能开拓新视野。</w:t>
      </w:r>
    </w:p>
    <w:p>
      <w:pPr>
        <w:pStyle w:val="3"/>
        <w:keepNext w:val="0"/>
        <w:keepLines w:val="0"/>
        <w:pageBreakBefore w:val="0"/>
        <w:widowControl w:val="0"/>
        <w:kinsoku/>
        <w:wordWrap/>
        <w:overflowPunct/>
        <w:topLinePunct w:val="0"/>
        <w:autoSpaceDE/>
        <w:autoSpaceDN/>
        <w:bidi w:val="0"/>
        <w:adjustRightInd/>
        <w:snapToGrid/>
        <w:spacing w:line="540" w:lineRule="exact"/>
        <w:ind w:firstLine="643" w:firstLineChars="200"/>
        <w:rPr>
          <w:rFonts w:hint="default" w:ascii="仿宋_GB2312" w:hAnsi="Calibri" w:eastAsia="仿宋_GB2312" w:cs="仿宋_GB2312"/>
          <w:b w:val="0"/>
          <w:bCs w:val="0"/>
          <w:color w:val="auto"/>
          <w:kern w:val="2"/>
          <w:sz w:val="32"/>
          <w:szCs w:val="32"/>
          <w:lang w:val="en-US" w:eastAsia="zh-CN" w:bidi="ar-SA"/>
        </w:rPr>
      </w:pPr>
      <w:r>
        <w:rPr>
          <w:rFonts w:hint="eastAsia" w:ascii="楷体" w:hAnsi="楷体" w:eastAsia="楷体" w:cs="仿宋"/>
          <w:b/>
          <w:color w:val="000000"/>
          <w:sz w:val="32"/>
          <w:szCs w:val="32"/>
          <w:lang w:eastAsia="zh-CN"/>
        </w:rPr>
        <w:t>（五）法律援助，切实保障合法权益</w:t>
      </w:r>
      <w:r>
        <w:rPr>
          <w:rFonts w:hint="eastAsia" w:ascii="楷体" w:hAnsi="楷体" w:eastAsia="楷体" w:cs="楷体_GB2312"/>
          <w:b/>
          <w:bCs/>
          <w:color w:val="000000"/>
          <w:kern w:val="0"/>
          <w:sz w:val="32"/>
          <w:szCs w:val="32"/>
        </w:rPr>
        <w:t>。</w:t>
      </w:r>
      <w:r>
        <w:rPr>
          <w:rFonts w:hint="eastAsia" w:ascii="仿宋_GB2312" w:hAnsi="Calibri" w:eastAsia="仿宋_GB2312" w:cs="仿宋_GB2312"/>
          <w:b w:val="0"/>
          <w:bCs w:val="0"/>
          <w:color w:val="auto"/>
          <w:kern w:val="2"/>
          <w:sz w:val="32"/>
          <w:szCs w:val="32"/>
          <w:lang w:val="en-US" w:eastAsia="zh-CN" w:bidi="ar-SA"/>
        </w:rPr>
        <w:t>认真贯彻落实省、市信访工作会议精神，扎实开展涉残法规宣传、综治维稳和平安创建活动。继续落实理事长带头接访制度，发挥残联法律顾问的作用，解答残疾人法律咨询，为残疾人提供法律服务。咨询的范围包括法律法规、地方政策、残疾人权益保护以及维权的方式方法。顾问律师每年为残疾人免费解答法律咨询150人次以上，免费代写法律文书，参与调解或协调有关残疾人与他人的纷争，切实维护了残疾人合法权益。如为残疾人谢柏香离婚诉讼提供法律援助；为肢残残疾人龙知运讨要被拖欠交通事故赔偿款；为残疾人刘开发自食其力、诚信经营的行为提供法律上支持；通过法律援助和调解挽回胡伟霞即将破裂的婚姻。所有信访件全部办结并及时给予回复，办结率达到100%，未出现赴省进京上访事件，较好地完成了各项维稳工作。</w:t>
      </w:r>
    </w:p>
    <w:p>
      <w:pPr>
        <w:pStyle w:val="3"/>
        <w:keepNext w:val="0"/>
        <w:keepLines w:val="0"/>
        <w:pageBreakBefore w:val="0"/>
        <w:widowControl w:val="0"/>
        <w:kinsoku/>
        <w:wordWrap/>
        <w:overflowPunct/>
        <w:topLinePunct w:val="0"/>
        <w:autoSpaceDE/>
        <w:autoSpaceDN/>
        <w:bidi w:val="0"/>
        <w:adjustRightInd/>
        <w:snapToGrid/>
        <w:spacing w:line="540" w:lineRule="exact"/>
        <w:ind w:firstLine="643" w:firstLineChars="200"/>
        <w:rPr>
          <w:rFonts w:hint="eastAsia" w:ascii="仿宋_GB2312" w:hAnsi="Calibri" w:eastAsia="仿宋_GB2312" w:cs="仿宋_GB2312"/>
          <w:b w:val="0"/>
          <w:bCs w:val="0"/>
          <w:color w:val="auto"/>
          <w:kern w:val="2"/>
          <w:sz w:val="32"/>
          <w:szCs w:val="32"/>
          <w:lang w:val="en-US" w:eastAsia="zh-CN" w:bidi="ar-SA"/>
        </w:rPr>
      </w:pPr>
      <w:r>
        <w:rPr>
          <w:rFonts w:hint="eastAsia" w:ascii="楷体" w:hAnsi="楷体" w:eastAsia="楷体" w:cs="仿宋"/>
          <w:b/>
          <w:color w:val="000000"/>
          <w:kern w:val="2"/>
          <w:sz w:val="32"/>
          <w:szCs w:val="32"/>
          <w:lang w:val="en-US" w:eastAsia="zh-CN" w:bidi="ar-SA"/>
        </w:rPr>
        <w:t>（六）广开思路，拓展创新宣传文化。</w:t>
      </w:r>
      <w:r>
        <w:rPr>
          <w:rFonts w:hint="eastAsia" w:ascii="仿宋_GB2312" w:hAnsi="Calibri" w:eastAsia="仿宋_GB2312" w:cs="仿宋_GB2312"/>
          <w:b w:val="0"/>
          <w:bCs w:val="0"/>
          <w:color w:val="auto"/>
          <w:kern w:val="2"/>
          <w:sz w:val="32"/>
          <w:szCs w:val="32"/>
          <w:lang w:val="en-US" w:eastAsia="zh-CN" w:bidi="ar-SA"/>
        </w:rPr>
        <w:t>今年我会加大宣传阵地领域，通过新田发布抖音、公众号、电子报刊等新媒体宣传本县残疾人事业。“新田残联”公众号发布40多期内容，红网发布新闻报道12篇以上，芒果TV和风芒上稿1篇，今日永州发布新闻报道7篇，湖南日报和永州日报3篇，潇湘会视频1篇，在省残联及市残联网站上稿30余篇，发放残疾人政策宣传册15000册。举办“助残日”汇演一场，推荐新心华家政服务公司总经理谢锦花获评“全省助残先进个人”，开展志愿助残服务15次以上，受益人群2000人次。积极选送残疾人书画作品参加省残联文化周活动，选派书法爱好者参加全省特殊艺术人才培训。同时，充分利用新田一中残疾人训练基地，加强残疾人运动员选拔、组训、施训工作，积极为永州市输送残疾人体育人才。</w:t>
      </w:r>
    </w:p>
    <w:p>
      <w:pPr>
        <w:spacing w:line="240" w:lineRule="auto"/>
        <w:ind w:firstLine="643" w:firstLineChars="200"/>
        <w:rPr>
          <w:rFonts w:hint="default" w:ascii="仿宋_GB2312" w:hAnsi="Calibri" w:eastAsia="仿宋_GB2312" w:cs="仿宋_GB2312"/>
          <w:b w:val="0"/>
          <w:bCs w:val="0"/>
          <w:color w:val="auto"/>
          <w:kern w:val="2"/>
          <w:sz w:val="32"/>
          <w:szCs w:val="32"/>
          <w:lang w:val="en-US" w:eastAsia="zh-CN" w:bidi="ar-SA"/>
        </w:rPr>
      </w:pPr>
      <w:r>
        <w:rPr>
          <w:rFonts w:hint="eastAsia" w:ascii="楷体" w:hAnsi="楷体" w:eastAsia="楷体" w:cs="楷体"/>
          <w:b/>
          <w:bCs/>
          <w:color w:val="000000"/>
          <w:sz w:val="32"/>
          <w:szCs w:val="32"/>
          <w:lang w:val="en-US" w:eastAsia="zh-CN"/>
        </w:rPr>
        <w:t>（七）巩固成果，民生保障受惠群众。</w:t>
      </w:r>
      <w:r>
        <w:rPr>
          <w:rFonts w:hint="eastAsia" w:ascii="仿宋_GB2312" w:hAnsi="Calibri" w:eastAsia="仿宋_GB2312" w:cs="仿宋_GB2312"/>
          <w:b w:val="0"/>
          <w:bCs w:val="0"/>
          <w:color w:val="auto"/>
          <w:kern w:val="2"/>
          <w:sz w:val="32"/>
          <w:szCs w:val="32"/>
          <w:lang w:val="en-US" w:eastAsia="zh-CN" w:bidi="ar-SA"/>
        </w:rPr>
        <w:t>一是配合县民政局做好两项补贴发放、清理工作。两项补贴于1月提标为70元/月。二是重度残疾人最低缴费档次的养老保险代缴。2021年财政共为重度残疾人代缴养老保险3277人次。三是重度残疾人城乡居民医疗保险代缴。根据省、市残联要求，落实重度残疾人城乡居民医疗保险工作，代缴2022年度重度残疾人城乡居民医疗保险5217人次。四是县政府共投入565605元为全县12569名残疾人购买意外伤害保险，截止到12月，承保公司已为意外死亡和疾病死亡的残疾人赔付40余万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rPr>
          <w:rFonts w:hint="default" w:ascii="仿宋_GB2312" w:hAnsi="Calibri" w:eastAsia="仿宋_GB2312" w:cs="仿宋_GB2312"/>
          <w:b w:val="0"/>
          <w:bCs w:val="0"/>
          <w:color w:val="auto"/>
          <w:kern w:val="2"/>
          <w:sz w:val="32"/>
          <w:szCs w:val="32"/>
          <w:lang w:val="en-US" w:eastAsia="zh-CN" w:bidi="ar-SA"/>
        </w:rPr>
      </w:pPr>
      <w:r>
        <w:rPr>
          <w:rFonts w:hint="eastAsia" w:ascii="楷体" w:hAnsi="楷体" w:eastAsia="楷体" w:cs="仿宋"/>
          <w:b/>
          <w:color w:val="000000"/>
          <w:sz w:val="32"/>
          <w:szCs w:val="32"/>
          <w:lang w:val="en-US" w:eastAsia="zh-CN"/>
        </w:rPr>
        <w:t>（八）有的放矢，稳步推进中心工作</w:t>
      </w:r>
      <w:r>
        <w:rPr>
          <w:rFonts w:hint="eastAsia" w:ascii="楷体" w:hAnsi="楷体" w:eastAsia="楷体" w:cs="仿宋"/>
          <w:b/>
          <w:color w:val="000000"/>
          <w:sz w:val="32"/>
          <w:szCs w:val="32"/>
        </w:rPr>
        <w:t>。</w:t>
      </w:r>
      <w:r>
        <w:rPr>
          <w:rFonts w:hint="eastAsia" w:ascii="仿宋_GB2312" w:hAnsi="Calibri" w:eastAsia="仿宋_GB2312" w:cs="仿宋_GB2312"/>
          <w:b w:val="0"/>
          <w:bCs w:val="0"/>
          <w:color w:val="auto"/>
          <w:kern w:val="2"/>
          <w:sz w:val="32"/>
          <w:szCs w:val="32"/>
          <w:lang w:val="en-US" w:eastAsia="zh-CN" w:bidi="ar-SA"/>
        </w:rPr>
        <w:t>精心组织机关学习，结合党史学习教育活动，开展干部网络教育培训2次，党组（扩大）中心组学习12次，集中研讨深入学习党史4次，开展“我为群众办实事”党史学习教育实践活动10余次，开展“联村联户、四帮四促”结对10户残疾人家庭，切实践行初心使命，理论结合实践，为群众解难题。二是巩固脱贫攻坚成果与乡村振兴有效衔接，继续在三井镇唐家村驻村，指导和配合村支“两委”理清思路，制定发展规划，创新乡村治理方式，促进乡村振兴。帮助该村建强基层组织，引导广大群众听党话、感党恩、跟党走。三是积极开展创建全国文明城市、综治民调、疫情防控等工作。本单位全体干部职工疫苗接种率100%。</w:t>
      </w:r>
    </w:p>
    <w:p>
      <w:pPr>
        <w:pStyle w:val="11"/>
        <w:spacing w:line="570" w:lineRule="exact"/>
        <w:ind w:firstLine="640"/>
        <w:jc w:val="left"/>
        <w:outlineLvl w:val="0"/>
        <w:rPr>
          <w:rFonts w:ascii="Times New Roman" w:hAnsi="Times New Roman" w:eastAsia="黑体"/>
          <w:sz w:val="32"/>
          <w:szCs w:val="32"/>
          <w:highlight w:val="none"/>
        </w:rPr>
      </w:pPr>
      <w:r>
        <w:rPr>
          <w:rFonts w:ascii="Times New Roman" w:hAnsi="Times New Roman" w:eastAsia="黑体"/>
          <w:sz w:val="32"/>
          <w:szCs w:val="32"/>
          <w:highlight w:val="none"/>
        </w:rPr>
        <w:t>七、存在的问题及原因分析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Calibri" w:eastAsia="仿宋_GB2312" w:cs="仿宋_GB2312"/>
          <w:b w:val="0"/>
          <w:bCs w:val="0"/>
          <w:color w:val="auto"/>
          <w:kern w:val="2"/>
          <w:sz w:val="32"/>
          <w:szCs w:val="32"/>
          <w:lang w:val="en-US" w:eastAsia="zh-CN" w:bidi="ar-SA"/>
        </w:rPr>
      </w:pPr>
      <w:r>
        <w:rPr>
          <w:rFonts w:hint="eastAsia" w:ascii="仿宋_GB2312" w:hAnsi="Calibri" w:eastAsia="仿宋_GB2312" w:cs="仿宋_GB2312"/>
          <w:b w:val="0"/>
          <w:bCs w:val="0"/>
          <w:color w:val="auto"/>
          <w:kern w:val="2"/>
          <w:sz w:val="32"/>
          <w:szCs w:val="32"/>
          <w:lang w:val="en-US" w:eastAsia="zh-CN" w:bidi="ar-SA"/>
        </w:rPr>
        <w:t>随着部门预算改革的深入，财政预算管理整体水平得到了提升，财政资金使用效益和效果有所提高，但近年来我们在部门预算执行中发现以下问题：预算执行未严格按照时间进度，主要表现在年初、年中用得少，年底用得多。预算编制的计划性和预算执行的管理有待加强，制度的执行有待进一步强化，资金使用的合规性有待进一步规范。</w:t>
      </w:r>
    </w:p>
    <w:p>
      <w:pPr>
        <w:spacing w:line="570" w:lineRule="exact"/>
        <w:ind w:firstLine="640" w:firstLineChars="200"/>
        <w:jc w:val="left"/>
        <w:outlineLvl w:val="0"/>
        <w:rPr>
          <w:rFonts w:eastAsia="黑体"/>
          <w:sz w:val="32"/>
          <w:szCs w:val="32"/>
          <w:highlight w:val="none"/>
        </w:rPr>
      </w:pPr>
      <w:r>
        <w:rPr>
          <w:rFonts w:eastAsia="黑体"/>
          <w:sz w:val="32"/>
          <w:szCs w:val="32"/>
          <w:highlight w:val="none"/>
        </w:rPr>
        <w:t>八、下一步改进措施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Calibri" w:eastAsia="仿宋_GB2312" w:cs="仿宋_GB2312"/>
          <w:b w:val="0"/>
          <w:bCs w:val="0"/>
          <w:color w:val="auto"/>
          <w:kern w:val="2"/>
          <w:sz w:val="32"/>
          <w:szCs w:val="32"/>
          <w:lang w:val="en-US" w:eastAsia="zh-CN" w:bidi="ar-SA"/>
        </w:rPr>
      </w:pPr>
      <w:r>
        <w:rPr>
          <w:rFonts w:hint="eastAsia" w:ascii="仿宋_GB2312" w:hAnsi="Calibri" w:eastAsia="仿宋_GB2312" w:cs="仿宋_GB2312"/>
          <w:b w:val="0"/>
          <w:bCs w:val="0"/>
          <w:color w:val="auto"/>
          <w:kern w:val="2"/>
          <w:sz w:val="32"/>
          <w:szCs w:val="32"/>
          <w:lang w:val="en-US" w:eastAsia="zh-CN" w:bidi="ar-SA"/>
        </w:rPr>
        <w:t>争取严格按照时间进度安排支出，财务督促办公室每季度进行结账，避免集中在年底支出，确保费用核算的及时性和完整性。</w:t>
      </w:r>
    </w:p>
    <w:p>
      <w:pPr>
        <w:numPr>
          <w:ilvl w:val="0"/>
          <w:numId w:val="2"/>
        </w:numPr>
        <w:spacing w:line="570" w:lineRule="exact"/>
        <w:ind w:firstLine="645"/>
        <w:jc w:val="left"/>
        <w:outlineLvl w:val="0"/>
        <w:rPr>
          <w:rFonts w:eastAsia="黑体"/>
          <w:sz w:val="32"/>
          <w:szCs w:val="32"/>
          <w:highlight w:val="none"/>
        </w:rPr>
      </w:pPr>
      <w:r>
        <w:rPr>
          <w:rFonts w:eastAsia="黑体"/>
          <w:sz w:val="32"/>
          <w:szCs w:val="32"/>
          <w:highlight w:val="none"/>
        </w:rPr>
        <w:t>部门整体支出绩效自评结果拟应用和公开情况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Calibri" w:eastAsia="仿宋_GB2312" w:cs="仿宋_GB2312"/>
          <w:b w:val="0"/>
          <w:bCs w:val="0"/>
          <w:color w:val="auto"/>
          <w:kern w:val="2"/>
          <w:sz w:val="32"/>
          <w:szCs w:val="32"/>
          <w:lang w:val="en-US" w:eastAsia="zh-CN" w:bidi="ar-SA"/>
        </w:rPr>
      </w:pPr>
      <w:r>
        <w:rPr>
          <w:rFonts w:hint="eastAsia" w:ascii="仿宋_GB2312" w:hAnsi="Calibri" w:eastAsia="仿宋_GB2312" w:cs="仿宋_GB2312"/>
          <w:b w:val="0"/>
          <w:bCs w:val="0"/>
          <w:color w:val="auto"/>
          <w:kern w:val="2"/>
          <w:sz w:val="32"/>
          <w:szCs w:val="32"/>
          <w:lang w:val="en-US" w:eastAsia="zh-CN" w:bidi="ar-SA"/>
        </w:rPr>
        <w:t>已公开</w:t>
      </w:r>
    </w:p>
    <w:p>
      <w:pPr>
        <w:numPr>
          <w:ilvl w:val="0"/>
          <w:numId w:val="2"/>
        </w:numPr>
        <w:spacing w:line="570" w:lineRule="exact"/>
        <w:ind w:left="0" w:leftChars="0" w:firstLine="645" w:firstLineChars="0"/>
        <w:jc w:val="left"/>
        <w:rPr>
          <w:rFonts w:eastAsia="黑体"/>
          <w:sz w:val="32"/>
          <w:szCs w:val="32"/>
          <w:highlight w:val="none"/>
        </w:rPr>
      </w:pPr>
      <w:r>
        <w:rPr>
          <w:rFonts w:eastAsia="黑体"/>
          <w:sz w:val="32"/>
          <w:szCs w:val="32"/>
          <w:highlight w:val="none"/>
        </w:rPr>
        <w:t>其他需要说明的情况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Calibri" w:eastAsia="仿宋_GB2312" w:cs="仿宋_GB2312"/>
          <w:b w:val="0"/>
          <w:bCs w:val="0"/>
          <w:color w:val="auto"/>
          <w:kern w:val="2"/>
          <w:sz w:val="32"/>
          <w:szCs w:val="32"/>
          <w:lang w:val="en-US" w:eastAsia="zh-CN" w:bidi="ar-SA"/>
        </w:rPr>
      </w:pPr>
      <w:r>
        <w:rPr>
          <w:rFonts w:hint="eastAsia" w:ascii="仿宋_GB2312" w:hAnsi="Calibri" w:eastAsia="仿宋_GB2312" w:cs="仿宋_GB2312"/>
          <w:b w:val="0"/>
          <w:bCs w:val="0"/>
          <w:color w:val="auto"/>
          <w:kern w:val="2"/>
          <w:sz w:val="32"/>
          <w:szCs w:val="32"/>
          <w:lang w:val="en-US" w:eastAsia="zh-CN" w:bidi="ar-SA"/>
        </w:rPr>
        <w:t>无</w:t>
      </w: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sectPr>
      <w:headerReference r:id="rId10" w:type="first"/>
      <w:footerReference r:id="rId13" w:type="first"/>
      <w:footerReference r:id="rId11" w:type="default"/>
      <w:headerReference r:id="rId9" w:type="even"/>
      <w:footerReference r:id="rId12" w:type="even"/>
      <w:pgSz w:w="11906" w:h="16838"/>
      <w:pgMar w:top="1440" w:right="1701" w:bottom="1440" w:left="1701"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0"/>
                            </w:rPr>
                          </w:pPr>
                          <w:r>
                            <w:fldChar w:fldCharType="begin"/>
                          </w:r>
                          <w:r>
                            <w:rPr>
                              <w:rStyle w:val="10"/>
                            </w:rPr>
                            <w:instrText xml:space="preserve">PAGE  </w:instrText>
                          </w:r>
                          <w:r>
                            <w:fldChar w:fldCharType="separate"/>
                          </w:r>
                          <w:r>
                            <w:rPr>
                              <w:rStyle w:val="10"/>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rPr>
                        <w:rStyle w:val="10"/>
                      </w:rPr>
                    </w:pPr>
                    <w:r>
                      <w:fldChar w:fldCharType="begin"/>
                    </w:r>
                    <w:r>
                      <w:rPr>
                        <w:rStyle w:val="10"/>
                      </w:rPr>
                      <w:instrText xml:space="preserve">PAGE  </w:instrText>
                    </w:r>
                    <w:r>
                      <w:fldChar w:fldCharType="separate"/>
                    </w:r>
                    <w:r>
                      <w:rPr>
                        <w:rStyle w:val="10"/>
                      </w:rP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B91F6"/>
    <w:multiLevelType w:val="singleLevel"/>
    <w:tmpl w:val="57EB91F6"/>
    <w:lvl w:ilvl="0" w:tentative="0">
      <w:start w:val="1"/>
      <w:numFmt w:val="chineseCounting"/>
      <w:suff w:val="nothing"/>
      <w:lvlText w:val="%1、"/>
      <w:lvlJc w:val="left"/>
      <w:pPr>
        <w:ind w:left="640" w:firstLine="0"/>
      </w:pPr>
      <w:rPr>
        <w:rFonts w:hint="eastAsia"/>
      </w:rPr>
    </w:lvl>
  </w:abstractNum>
  <w:abstractNum w:abstractNumId="1">
    <w:nsid w:val="6C8C0E2E"/>
    <w:multiLevelType w:val="singleLevel"/>
    <w:tmpl w:val="6C8C0E2E"/>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NDcxODBmNTYyMTY0YzM4M2MwNjcxODMzNzY4M2MifQ=="/>
  </w:docVars>
  <w:rsids>
    <w:rsidRoot w:val="38C00AA6"/>
    <w:rsid w:val="004D6899"/>
    <w:rsid w:val="01620FB8"/>
    <w:rsid w:val="04645AB4"/>
    <w:rsid w:val="07E31C74"/>
    <w:rsid w:val="08CE39EF"/>
    <w:rsid w:val="0BD065D0"/>
    <w:rsid w:val="0C8F489F"/>
    <w:rsid w:val="14C71F69"/>
    <w:rsid w:val="151C5693"/>
    <w:rsid w:val="16B26FFE"/>
    <w:rsid w:val="17021A9A"/>
    <w:rsid w:val="17D631C0"/>
    <w:rsid w:val="1BFF779D"/>
    <w:rsid w:val="1C8B1C70"/>
    <w:rsid w:val="1CAD4631"/>
    <w:rsid w:val="1EE7526F"/>
    <w:rsid w:val="1FA179B9"/>
    <w:rsid w:val="1FC37203"/>
    <w:rsid w:val="20DA5F01"/>
    <w:rsid w:val="230B0717"/>
    <w:rsid w:val="240F67B4"/>
    <w:rsid w:val="261750D0"/>
    <w:rsid w:val="269B1ED5"/>
    <w:rsid w:val="28BA6B86"/>
    <w:rsid w:val="296A586F"/>
    <w:rsid w:val="2D0C060D"/>
    <w:rsid w:val="2D3A26F8"/>
    <w:rsid w:val="30424673"/>
    <w:rsid w:val="315A7EEB"/>
    <w:rsid w:val="3807130B"/>
    <w:rsid w:val="38C00AA6"/>
    <w:rsid w:val="3949696E"/>
    <w:rsid w:val="39DF0842"/>
    <w:rsid w:val="3EB643B8"/>
    <w:rsid w:val="3FA6331F"/>
    <w:rsid w:val="403C5A07"/>
    <w:rsid w:val="430320B5"/>
    <w:rsid w:val="432509D4"/>
    <w:rsid w:val="44527084"/>
    <w:rsid w:val="44A60DF7"/>
    <w:rsid w:val="45C24EA3"/>
    <w:rsid w:val="46217370"/>
    <w:rsid w:val="4739367F"/>
    <w:rsid w:val="48D73CCE"/>
    <w:rsid w:val="4A911877"/>
    <w:rsid w:val="4ACB0F6B"/>
    <w:rsid w:val="4AEC606C"/>
    <w:rsid w:val="4B3A317F"/>
    <w:rsid w:val="4C3C5099"/>
    <w:rsid w:val="504217AC"/>
    <w:rsid w:val="51CB7341"/>
    <w:rsid w:val="51E969D1"/>
    <w:rsid w:val="54C977B4"/>
    <w:rsid w:val="55F95FA7"/>
    <w:rsid w:val="58767185"/>
    <w:rsid w:val="5D297CCB"/>
    <w:rsid w:val="5D3C34EC"/>
    <w:rsid w:val="5D4F746B"/>
    <w:rsid w:val="5F700DD2"/>
    <w:rsid w:val="62BC6E89"/>
    <w:rsid w:val="682E4D34"/>
    <w:rsid w:val="68814E24"/>
    <w:rsid w:val="6B5E41D4"/>
    <w:rsid w:val="6F810C8A"/>
    <w:rsid w:val="70DC197A"/>
    <w:rsid w:val="71047119"/>
    <w:rsid w:val="71502FE0"/>
    <w:rsid w:val="74726E96"/>
    <w:rsid w:val="758B5B61"/>
    <w:rsid w:val="79ED32F3"/>
    <w:rsid w:val="7A7E6914"/>
    <w:rsid w:val="7AD82C39"/>
    <w:rsid w:val="7D305E89"/>
    <w:rsid w:val="7D6A7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rFonts w:ascii="Calibri" w:hAnsi="Calibri"/>
      <w:sz w:val="18"/>
      <w:szCs w:val="18"/>
    </w:rPr>
  </w:style>
  <w:style w:type="paragraph" w:styleId="3">
    <w:name w:val="Body Text"/>
    <w:basedOn w:val="1"/>
    <w:next w:val="4"/>
    <w:qFormat/>
    <w:uiPriority w:val="99"/>
  </w:style>
  <w:style w:type="paragraph" w:styleId="4">
    <w:name w:val="toc 5"/>
    <w:basedOn w:val="1"/>
    <w:next w:val="1"/>
    <w:qFormat/>
    <w:uiPriority w:val="0"/>
    <w:pPr>
      <w:ind w:left="1680" w:leftChars="800"/>
    </w:pPr>
    <w:rPr>
      <w:rFonts w:ascii="Times New Roman" w:hAnsi="Times New Roman"/>
    </w:r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qFormat/>
    <w:uiPriority w:val="0"/>
    <w:pPr>
      <w:ind w:firstLine="420" w:firstLineChars="100"/>
    </w:pPr>
  </w:style>
  <w:style w:type="character" w:styleId="10">
    <w:name w:val="page number"/>
    <w:basedOn w:val="9"/>
    <w:qFormat/>
    <w:uiPriority w:val="0"/>
  </w:style>
  <w:style w:type="paragraph" w:customStyle="1" w:styleId="11">
    <w:name w:val="List Paragraph"/>
    <w:basedOn w:val="1"/>
    <w:qFormat/>
    <w:uiPriority w:val="0"/>
    <w:pPr>
      <w:ind w:firstLine="420" w:firstLineChars="200"/>
    </w:pPr>
    <w:rPr>
      <w:rFonts w:ascii="Calibri" w:hAnsi="Calibri"/>
    </w:rPr>
  </w:style>
  <w:style w:type="paragraph" w:customStyle="1" w:styleId="12">
    <w:name w:val="正文首行缩进 211"/>
    <w:qFormat/>
    <w:uiPriority w:val="0"/>
    <w:pPr>
      <w:autoSpaceDE w:val="0"/>
      <w:ind w:left="420" w:firstLine="420"/>
    </w:pPr>
    <w:rPr>
      <w:rFonts w:ascii="Times New Roman" w:hAnsi="Times New Roman" w:eastAsia="Times New Roman" w:cs="Times New Roman"/>
      <w:sz w:val="21"/>
      <w:lang w:val="en-US" w:eastAsia="zh-CN" w:bidi="ar-SA"/>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9307</Words>
  <Characters>10301</Characters>
  <Lines>0</Lines>
  <Paragraphs>0</Paragraphs>
  <TotalTime>38</TotalTime>
  <ScaleCrop>false</ScaleCrop>
  <LinksUpToDate>false</LinksUpToDate>
  <CharactersWithSpaces>10746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2023-06-29T09:46:00Z</dcterms:created>
  <dc:creator>斐哥</dc:creator>
  <cp:lastModifiedBy>Administrator</cp:lastModifiedBy>
  <cp:lastPrinted>2023-06-30T08:41:00Z</cp:lastPrinted>
  <dcterms:modified xsi:type="dcterms:W3CDTF">2023-09-18T10:51:27Z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7DB110C50C9A484896097FB1292D1242</vt:lpwstr>
  </property>
</Properties>
</file>