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40404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404040"/>
          <w:kern w:val="0"/>
          <w:sz w:val="32"/>
          <w:szCs w:val="32"/>
          <w:lang w:val="en-US" w:eastAsia="zh-CN" w:bidi="ar"/>
        </w:rPr>
        <w:t>附件5：</w:t>
      </w:r>
    </w:p>
    <w:p/>
    <w:p/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  <w:u w:val="none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  <w:u w:val="none"/>
        </w:rPr>
        <w:t>承诺书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&amp;quot" w:hAnsi="&amp;quot" w:eastAsia="&amp;quot" w:cs="&amp;quot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&amp;quot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新田县</w:t>
      </w:r>
      <w:r>
        <w:rPr>
          <w:rFonts w:hint="eastAsia" w:ascii="仿宋_GB2312" w:hAnsi="&amp;quot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电子商务工作领导小组: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&amp;quot" w:hAnsi="&amp;quot" w:eastAsia="&amp;quot" w:cs="&amp;quot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&amp;quot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  <w:t>我公司</w:t>
      </w:r>
      <w:r>
        <w:rPr>
          <w:rFonts w:hint="eastAsia" w:ascii="仿宋_GB2312" w:hAnsi="&amp;quot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诚信经营，</w:t>
      </w:r>
      <w:r>
        <w:rPr>
          <w:rFonts w:hint="eastAsia" w:ascii="仿宋_GB2312" w:hAnsi="&amp;quot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2019年以来</w:t>
      </w:r>
      <w:r>
        <w:rPr>
          <w:rFonts w:hint="eastAsia" w:ascii="仿宋_GB2312" w:hAnsi="&amp;quot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无被监管单位处罚的记录，</w:t>
      </w:r>
      <w:r>
        <w:rPr>
          <w:rFonts w:hint="eastAsia" w:ascii="仿宋_GB2312" w:hAnsi="&amp;quot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此次申报</w:t>
      </w:r>
      <w:r>
        <w:rPr>
          <w:rFonts w:hint="eastAsia" w:ascii="仿宋_GB2312" w:hAnsi="&amp;quot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新田县</w:t>
      </w:r>
      <w:r>
        <w:rPr>
          <w:rFonts w:hint="eastAsia" w:ascii="仿宋_GB2312" w:hAnsi="&amp;quot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20</w:t>
      </w:r>
      <w:r>
        <w:rPr>
          <w:rFonts w:hint="eastAsia" w:ascii="仿宋_GB2312" w:hAnsi="&amp;quot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&amp;quot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年</w:t>
      </w:r>
      <w:r>
        <w:rPr>
          <w:rFonts w:hint="eastAsia" w:ascii="仿宋_GB2312" w:hAnsi="&amp;quot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度</w:t>
      </w:r>
      <w:r>
        <w:rPr>
          <w:rFonts w:hint="eastAsia" w:ascii="仿宋_GB2312" w:hAnsi="&amp;quot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电子商务</w:t>
      </w:r>
      <w:r>
        <w:rPr>
          <w:rFonts w:hint="eastAsia" w:ascii="仿宋_GB2312" w:hAnsi="&amp;quot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优惠政策项目</w:t>
      </w:r>
      <w:r>
        <w:rPr>
          <w:rFonts w:hint="eastAsia" w:ascii="仿宋_GB2312" w:hAnsi="&amp;quot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所提交的申报材料均真实、合法、有效。如有虚构、作假、不实等情况，愿负相应的法律责任并承担由此产生的一切后果。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&amp;quot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&amp;quot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特此声明。</w:t>
      </w:r>
      <w:r>
        <w:rPr>
          <w:rFonts w:hint="eastAsia" w:ascii="仿宋_GB2312" w:hAnsi="&amp;quot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&amp;quot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&amp;quot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default" w:ascii="仿宋_GB2312" w:hAnsi="&amp;quot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&amp;quot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                 单位（盖章）：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&amp;quot" w:hAnsi="&amp;quot" w:eastAsia="&amp;quot" w:cs="&amp;quot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&amp;quot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               单位法定代表人（签字）：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&amp;quot" w:hAnsi="&amp;quot" w:eastAsia="&amp;quot" w:cs="&amp;quot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&amp;quot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          </w:t>
      </w:r>
      <w:r>
        <w:rPr>
          <w:rFonts w:hint="eastAsia" w:ascii="仿宋_GB2312" w:hAnsi="&amp;quot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                     </w:t>
      </w:r>
      <w:r>
        <w:rPr>
          <w:rFonts w:hint="eastAsia" w:ascii="仿宋_GB2312" w:hAnsi="&amp;quot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年   月   日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auto"/>
          <w:sz w:val="32"/>
          <w:szCs w:val="32"/>
        </w:rPr>
      </w:pP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&amp;quo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63AD9"/>
    <w:rsid w:val="0C832C79"/>
    <w:rsid w:val="0D040E9D"/>
    <w:rsid w:val="196B035E"/>
    <w:rsid w:val="3D663AD9"/>
    <w:rsid w:val="64F6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line="600" w:lineRule="exact"/>
      <w:ind w:left="153" w:right="431" w:firstLine="960" w:firstLineChars="200"/>
      <w:outlineLvl w:val="0"/>
    </w:pPr>
    <w:rPr>
      <w:rFonts w:ascii="PMingLiU" w:hAnsi="PMingLiU" w:eastAsia="黑体" w:cs="PMingLiU"/>
      <w:sz w:val="32"/>
      <w:szCs w:val="44"/>
      <w:lang w:val="zh-CN" w:bidi="zh-CN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960" w:firstLineChars="200"/>
      <w:outlineLvl w:val="1"/>
    </w:pPr>
    <w:rPr>
      <w:rFonts w:ascii="Arial" w:hAnsi="Arial" w:eastAsia="楷体"/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2022-03-02T01:06:00Z</dcterms:created>
  <dc:creator></dc:creator>
  <cp:lastModifiedBy></cp:lastModifiedBy>
  <dcterms:modified xsi:type="dcterms:W3CDTF">2022-03-02T01:06:47Z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